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5E3C" w14:textId="77777777" w:rsidR="001E12B8" w:rsidRDefault="005407A0" w:rsidP="0087269E">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en-GB"/>
          <w14:ligatures w14:val="none"/>
        </w:rPr>
      </w:pPr>
      <w:r w:rsidRPr="001E12B8">
        <w:rPr>
          <w:rFonts w:ascii="Times New Roman" w:eastAsia="Times New Roman" w:hAnsi="Times New Roman" w:cs="Times New Roman"/>
          <w:b/>
          <w:bCs/>
          <w:kern w:val="36"/>
          <w:sz w:val="28"/>
          <w:szCs w:val="28"/>
          <w:lang w:eastAsia="en-GB"/>
          <w14:ligatures w14:val="none"/>
        </w:rPr>
        <w:t>Future of the Great Waldingfield Village Hall Charity</w:t>
      </w:r>
      <w:r w:rsidRPr="001E12B8">
        <w:rPr>
          <w:rFonts w:ascii="Times New Roman" w:eastAsia="Times New Roman" w:hAnsi="Times New Roman" w:cs="Times New Roman"/>
          <w:b/>
          <w:bCs/>
          <w:kern w:val="36"/>
          <w:sz w:val="40"/>
          <w:szCs w:val="40"/>
          <w:lang w:eastAsia="en-GB"/>
          <w14:ligatures w14:val="none"/>
        </w:rPr>
        <w:t xml:space="preserve"> </w:t>
      </w:r>
    </w:p>
    <w:p w14:paraId="1681359A" w14:textId="19AD6F7A" w:rsidR="005407A0" w:rsidRPr="001E12B8" w:rsidRDefault="005407A0" w:rsidP="0087269E">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GB"/>
          <w14:ligatures w14:val="none"/>
        </w:rPr>
      </w:pPr>
      <w:r w:rsidRPr="001E12B8">
        <w:rPr>
          <w:rFonts w:ascii="Times New Roman" w:eastAsia="Times New Roman" w:hAnsi="Times New Roman" w:cs="Times New Roman"/>
          <w:b/>
          <w:bCs/>
          <w:kern w:val="36"/>
          <w:sz w:val="28"/>
          <w:szCs w:val="28"/>
          <w:lang w:eastAsia="en-GB"/>
          <w14:ligatures w14:val="none"/>
        </w:rPr>
        <w:t>(Charitable Number 1058004)</w:t>
      </w:r>
    </w:p>
    <w:p w14:paraId="64F15E19" w14:textId="014FFDF5" w:rsidR="005407A0" w:rsidRPr="00FE10D4" w:rsidRDefault="002718A6" w:rsidP="005407A0">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r w:rsidRPr="00D34C48">
        <w:rPr>
          <w:rFonts w:ascii="Times New Roman" w:eastAsia="Times New Roman" w:hAnsi="Times New Roman" w:cs="Times New Roman"/>
          <w:b/>
          <w:bCs/>
          <w:kern w:val="0"/>
          <w:sz w:val="28"/>
          <w:szCs w:val="28"/>
          <w:lang w:eastAsia="en-GB"/>
          <w14:ligatures w14:val="none"/>
        </w:rPr>
        <w:t xml:space="preserve">1. </w:t>
      </w:r>
      <w:r w:rsidR="005407A0" w:rsidRPr="00FE10D4">
        <w:rPr>
          <w:rFonts w:ascii="Times New Roman" w:eastAsia="Times New Roman" w:hAnsi="Times New Roman" w:cs="Times New Roman"/>
          <w:b/>
          <w:bCs/>
          <w:kern w:val="0"/>
          <w:sz w:val="28"/>
          <w:szCs w:val="28"/>
          <w:lang w:eastAsia="en-GB"/>
          <w14:ligatures w14:val="none"/>
        </w:rPr>
        <w:t>Background</w:t>
      </w:r>
    </w:p>
    <w:p w14:paraId="355FD1F3" w14:textId="58412283" w:rsidR="001E6EEE" w:rsidRDefault="00104F3F"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w:t>
      </w:r>
      <w:r w:rsidR="005407A0">
        <w:rPr>
          <w:rFonts w:ascii="Times New Roman" w:eastAsia="Times New Roman" w:hAnsi="Times New Roman" w:cs="Times New Roman"/>
          <w:kern w:val="0"/>
          <w:sz w:val="24"/>
          <w:szCs w:val="24"/>
          <w:lang w:eastAsia="en-GB"/>
          <w14:ligatures w14:val="none"/>
        </w:rPr>
        <w:t xml:space="preserve">Great Waldingfield </w:t>
      </w:r>
      <w:r w:rsidR="005407A0" w:rsidRPr="005407A0">
        <w:rPr>
          <w:rFonts w:ascii="Times New Roman" w:eastAsia="Times New Roman" w:hAnsi="Times New Roman" w:cs="Times New Roman"/>
          <w:kern w:val="0"/>
          <w:sz w:val="24"/>
          <w:szCs w:val="24"/>
          <w:lang w:eastAsia="en-GB"/>
          <w14:ligatures w14:val="none"/>
        </w:rPr>
        <w:t>Village Hall Charity</w:t>
      </w:r>
      <w:r w:rsidR="005407A0">
        <w:rPr>
          <w:rFonts w:ascii="Times New Roman" w:eastAsia="Times New Roman" w:hAnsi="Times New Roman" w:cs="Times New Roman"/>
          <w:kern w:val="0"/>
          <w:sz w:val="24"/>
          <w:szCs w:val="24"/>
          <w:lang w:eastAsia="en-GB"/>
          <w14:ligatures w14:val="none"/>
        </w:rPr>
        <w:t xml:space="preserve"> Governing Deed </w:t>
      </w:r>
      <w:r w:rsidR="00A1679B">
        <w:rPr>
          <w:rFonts w:ascii="Times New Roman" w:eastAsia="Times New Roman" w:hAnsi="Times New Roman" w:cs="Times New Roman"/>
          <w:kern w:val="0"/>
          <w:sz w:val="24"/>
          <w:szCs w:val="24"/>
          <w:lang w:eastAsia="en-GB"/>
          <w14:ligatures w14:val="none"/>
        </w:rPr>
        <w:t xml:space="preserve">was </w:t>
      </w:r>
      <w:r w:rsidR="005407A0">
        <w:rPr>
          <w:rFonts w:ascii="Times New Roman" w:eastAsia="Times New Roman" w:hAnsi="Times New Roman" w:cs="Times New Roman"/>
          <w:kern w:val="0"/>
          <w:sz w:val="24"/>
          <w:szCs w:val="24"/>
          <w:lang w:eastAsia="en-GB"/>
          <w14:ligatures w14:val="none"/>
        </w:rPr>
        <w:t xml:space="preserve">registered with the Charity Commission </w:t>
      </w:r>
      <w:r w:rsidR="00B1593D">
        <w:rPr>
          <w:rFonts w:ascii="Times New Roman" w:eastAsia="Times New Roman" w:hAnsi="Times New Roman" w:cs="Times New Roman"/>
          <w:kern w:val="0"/>
          <w:sz w:val="24"/>
          <w:szCs w:val="24"/>
          <w:lang w:eastAsia="en-GB"/>
          <w14:ligatures w14:val="none"/>
        </w:rPr>
        <w:t xml:space="preserve">(CC) </w:t>
      </w:r>
      <w:r w:rsidR="00A1679B">
        <w:rPr>
          <w:rFonts w:ascii="Times New Roman" w:eastAsia="Times New Roman" w:hAnsi="Times New Roman" w:cs="Times New Roman"/>
          <w:kern w:val="0"/>
          <w:sz w:val="24"/>
          <w:szCs w:val="24"/>
          <w:lang w:eastAsia="en-GB"/>
          <w14:ligatures w14:val="none"/>
        </w:rPr>
        <w:t>on</w:t>
      </w:r>
      <w:r w:rsidR="005407A0">
        <w:rPr>
          <w:rFonts w:ascii="Times New Roman" w:eastAsia="Times New Roman" w:hAnsi="Times New Roman" w:cs="Times New Roman"/>
          <w:kern w:val="0"/>
          <w:sz w:val="24"/>
          <w:szCs w:val="24"/>
          <w:lang w:eastAsia="en-GB"/>
          <w14:ligatures w14:val="none"/>
        </w:rPr>
        <w:t xml:space="preserve"> 29 January 1996.  </w:t>
      </w:r>
      <w:r w:rsidR="00AD5A26">
        <w:rPr>
          <w:rFonts w:ascii="Times New Roman" w:eastAsia="Times New Roman" w:hAnsi="Times New Roman" w:cs="Times New Roman"/>
          <w:kern w:val="0"/>
          <w:sz w:val="24"/>
          <w:szCs w:val="24"/>
          <w:lang w:eastAsia="en-GB"/>
          <w14:ligatures w14:val="none"/>
        </w:rPr>
        <w:t xml:space="preserve">The original Charity </w:t>
      </w:r>
      <w:r w:rsidR="001E6EEE">
        <w:rPr>
          <w:rFonts w:ascii="Times New Roman" w:eastAsia="Times New Roman" w:hAnsi="Times New Roman" w:cs="Times New Roman"/>
          <w:kern w:val="0"/>
          <w:sz w:val="24"/>
          <w:szCs w:val="24"/>
          <w:lang w:eastAsia="en-GB"/>
          <w14:ligatures w14:val="none"/>
        </w:rPr>
        <w:t xml:space="preserve">was created in 1955. </w:t>
      </w:r>
    </w:p>
    <w:p w14:paraId="59BF0130" w14:textId="21EFB81F" w:rsidR="00BF5D25"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The Charity had an income of £16</w:t>
      </w:r>
      <w:r w:rsidR="00BF5D25">
        <w:rPr>
          <w:rFonts w:ascii="Times New Roman" w:eastAsia="Times New Roman" w:hAnsi="Times New Roman" w:cs="Times New Roman"/>
          <w:kern w:val="0"/>
          <w:sz w:val="24"/>
          <w:szCs w:val="24"/>
          <w:lang w:eastAsia="en-GB"/>
          <w14:ligatures w14:val="none"/>
        </w:rPr>
        <w:t>,239 for the year ended 2025. The required annual submission in 2025 was sent within the timeframe required by the C</w:t>
      </w:r>
      <w:r w:rsidR="00382310">
        <w:rPr>
          <w:rFonts w:ascii="Times New Roman" w:eastAsia="Times New Roman" w:hAnsi="Times New Roman" w:cs="Times New Roman"/>
          <w:kern w:val="0"/>
          <w:sz w:val="24"/>
          <w:szCs w:val="24"/>
          <w:lang w:eastAsia="en-GB"/>
          <w14:ligatures w14:val="none"/>
        </w:rPr>
        <w:t>C</w:t>
      </w:r>
      <w:r w:rsidR="00BF5D25">
        <w:rPr>
          <w:rFonts w:ascii="Times New Roman" w:eastAsia="Times New Roman" w:hAnsi="Times New Roman" w:cs="Times New Roman"/>
          <w:kern w:val="0"/>
          <w:sz w:val="24"/>
          <w:szCs w:val="24"/>
          <w:lang w:eastAsia="en-GB"/>
          <w14:ligatures w14:val="none"/>
        </w:rPr>
        <w:t xml:space="preserve">. </w:t>
      </w:r>
    </w:p>
    <w:p w14:paraId="646FA2C1" w14:textId="5328DAC8" w:rsidR="000C08B3" w:rsidRDefault="000C08B3" w:rsidP="000C08B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Charity’s Annual Return and Accounts for the year 2025/26 are being prepared for  presentation to the Annual </w:t>
      </w:r>
      <w:r w:rsidR="00F44CCB">
        <w:rPr>
          <w:rFonts w:ascii="Times New Roman" w:eastAsia="Times New Roman" w:hAnsi="Times New Roman" w:cs="Times New Roman"/>
          <w:kern w:val="0"/>
          <w:sz w:val="24"/>
          <w:szCs w:val="24"/>
          <w:lang w:eastAsia="en-GB"/>
          <w14:ligatures w14:val="none"/>
        </w:rPr>
        <w:t>G</w:t>
      </w:r>
      <w:r>
        <w:rPr>
          <w:rFonts w:ascii="Times New Roman" w:eastAsia="Times New Roman" w:hAnsi="Times New Roman" w:cs="Times New Roman"/>
          <w:kern w:val="0"/>
          <w:sz w:val="24"/>
          <w:szCs w:val="24"/>
          <w:lang w:eastAsia="en-GB"/>
          <w14:ligatures w14:val="none"/>
        </w:rPr>
        <w:t xml:space="preserve">eneral Meeting at the end of June 2026. </w:t>
      </w:r>
    </w:p>
    <w:p w14:paraId="08B1A9FF" w14:textId="320DE92C" w:rsidR="00BF5D25" w:rsidRDefault="00BF5D25"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stated purpose of the Charity stated within the Deed is </w:t>
      </w:r>
    </w:p>
    <w:p w14:paraId="1E586B2D" w14:textId="0619FB94" w:rsidR="00BF5D25" w:rsidRPr="002053DE" w:rsidRDefault="00BF5D25" w:rsidP="005407A0">
      <w:pPr>
        <w:spacing w:before="100" w:beforeAutospacing="1" w:after="100" w:afterAutospacing="1" w:line="240" w:lineRule="auto"/>
        <w:rPr>
          <w:rFonts w:ascii="Times New Roman" w:eastAsia="Times New Roman" w:hAnsi="Times New Roman" w:cs="Times New Roman"/>
          <w:i/>
          <w:iCs/>
          <w:kern w:val="0"/>
          <w:sz w:val="24"/>
          <w:szCs w:val="24"/>
          <w:lang w:eastAsia="en-GB"/>
          <w14:ligatures w14:val="none"/>
        </w:rPr>
      </w:pPr>
      <w:r>
        <w:rPr>
          <w:rFonts w:ascii="Arial" w:hAnsi="Arial" w:cs="Arial"/>
          <w:color w:val="0B0C0C"/>
          <w:sz w:val="29"/>
          <w:szCs w:val="29"/>
          <w:shd w:val="clear" w:color="auto" w:fill="FFFFFF"/>
        </w:rPr>
        <w:t>‘</w:t>
      </w:r>
      <w:r w:rsidRPr="002053DE">
        <w:rPr>
          <w:rFonts w:ascii="Times New Roman" w:eastAsia="Times New Roman" w:hAnsi="Times New Roman" w:cs="Times New Roman"/>
          <w:i/>
          <w:iCs/>
          <w:kern w:val="0"/>
          <w:sz w:val="24"/>
          <w:szCs w:val="24"/>
          <w:lang w:eastAsia="en-GB"/>
          <w14:ligatures w14:val="none"/>
        </w:rPr>
        <w:t xml:space="preserve">A village hall for the use of the inhabitants of the Parish of Great Waldingfield in the County of Suffolk without distinction of political, religious or other opinions including use for meetings, lectures and classes and other forms of recreational and leisure time occupation with the object of improving the conditions of life for the said inhabitants.’ </w:t>
      </w:r>
    </w:p>
    <w:p w14:paraId="7A6096C3" w14:textId="671F0080" w:rsidR="00980CD5" w:rsidRPr="00D34C48" w:rsidRDefault="002718A6" w:rsidP="005407A0">
      <w:pPr>
        <w:spacing w:before="100" w:beforeAutospacing="1" w:after="100" w:afterAutospacing="1" w:line="240" w:lineRule="auto"/>
        <w:rPr>
          <w:rFonts w:ascii="Times New Roman" w:eastAsia="Times New Roman" w:hAnsi="Times New Roman" w:cs="Times New Roman"/>
          <w:b/>
          <w:bCs/>
          <w:kern w:val="0"/>
          <w:sz w:val="28"/>
          <w:szCs w:val="28"/>
          <w:lang w:eastAsia="en-GB"/>
          <w14:ligatures w14:val="none"/>
        </w:rPr>
      </w:pPr>
      <w:r w:rsidRPr="00D34C48">
        <w:rPr>
          <w:rFonts w:ascii="Times New Roman" w:eastAsia="Times New Roman" w:hAnsi="Times New Roman" w:cs="Times New Roman"/>
          <w:b/>
          <w:bCs/>
          <w:kern w:val="0"/>
          <w:sz w:val="28"/>
          <w:szCs w:val="28"/>
          <w:lang w:eastAsia="en-GB"/>
          <w14:ligatures w14:val="none"/>
        </w:rPr>
        <w:t>2</w:t>
      </w:r>
      <w:r w:rsidR="00D34C48">
        <w:rPr>
          <w:rFonts w:ascii="Times New Roman" w:eastAsia="Times New Roman" w:hAnsi="Times New Roman" w:cs="Times New Roman"/>
          <w:b/>
          <w:bCs/>
          <w:kern w:val="0"/>
          <w:sz w:val="28"/>
          <w:szCs w:val="28"/>
          <w:lang w:eastAsia="en-GB"/>
          <w14:ligatures w14:val="none"/>
        </w:rPr>
        <w:t>.</w:t>
      </w:r>
      <w:r w:rsidRPr="00D34C48">
        <w:rPr>
          <w:rFonts w:ascii="Times New Roman" w:eastAsia="Times New Roman" w:hAnsi="Times New Roman" w:cs="Times New Roman"/>
          <w:b/>
          <w:bCs/>
          <w:kern w:val="0"/>
          <w:sz w:val="28"/>
          <w:szCs w:val="28"/>
          <w:lang w:eastAsia="en-GB"/>
          <w14:ligatures w14:val="none"/>
        </w:rPr>
        <w:t xml:space="preserve"> </w:t>
      </w:r>
      <w:r w:rsidR="00980CD5" w:rsidRPr="00D34C48">
        <w:rPr>
          <w:rFonts w:ascii="Times New Roman" w:eastAsia="Times New Roman" w:hAnsi="Times New Roman" w:cs="Times New Roman"/>
          <w:b/>
          <w:bCs/>
          <w:kern w:val="0"/>
          <w:sz w:val="28"/>
          <w:szCs w:val="28"/>
          <w:lang w:eastAsia="en-GB"/>
          <w14:ligatures w14:val="none"/>
        </w:rPr>
        <w:t>The Rationale for this Resolution</w:t>
      </w:r>
    </w:p>
    <w:p w14:paraId="02AA18FE" w14:textId="161D6EC9" w:rsidR="00396214" w:rsidRDefault="00A1679B"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During the year two key Trustees</w:t>
      </w:r>
      <w:r w:rsidR="00D32717">
        <w:rPr>
          <w:rFonts w:ascii="Times New Roman" w:eastAsia="Times New Roman" w:hAnsi="Times New Roman" w:cs="Times New Roman"/>
          <w:kern w:val="0"/>
          <w:sz w:val="24"/>
          <w:szCs w:val="24"/>
          <w:lang w:eastAsia="en-GB"/>
          <w14:ligatures w14:val="none"/>
        </w:rPr>
        <w:t xml:space="preserve">, who were also </w:t>
      </w:r>
      <w:r w:rsidR="005B4662">
        <w:rPr>
          <w:rFonts w:ascii="Times New Roman" w:eastAsia="Times New Roman" w:hAnsi="Times New Roman" w:cs="Times New Roman"/>
          <w:kern w:val="0"/>
          <w:sz w:val="24"/>
          <w:szCs w:val="24"/>
          <w:lang w:eastAsia="en-GB"/>
          <w14:ligatures w14:val="none"/>
        </w:rPr>
        <w:t xml:space="preserve">Parish Councillors, resigned from the Charity. </w:t>
      </w:r>
      <w:r>
        <w:rPr>
          <w:rFonts w:ascii="Times New Roman" w:eastAsia="Times New Roman" w:hAnsi="Times New Roman" w:cs="Times New Roman"/>
          <w:kern w:val="0"/>
          <w:sz w:val="24"/>
          <w:szCs w:val="24"/>
          <w:lang w:eastAsia="en-GB"/>
          <w14:ligatures w14:val="none"/>
        </w:rPr>
        <w:t xml:space="preserve">This </w:t>
      </w:r>
      <w:r w:rsidR="00DA21FC">
        <w:rPr>
          <w:rFonts w:ascii="Times New Roman" w:eastAsia="Times New Roman" w:hAnsi="Times New Roman" w:cs="Times New Roman"/>
          <w:kern w:val="0"/>
          <w:sz w:val="24"/>
          <w:szCs w:val="24"/>
          <w:lang w:eastAsia="en-GB"/>
          <w14:ligatures w14:val="none"/>
        </w:rPr>
        <w:t xml:space="preserve">sudden change </w:t>
      </w:r>
      <w:r>
        <w:rPr>
          <w:rFonts w:ascii="Times New Roman" w:eastAsia="Times New Roman" w:hAnsi="Times New Roman" w:cs="Times New Roman"/>
          <w:kern w:val="0"/>
          <w:sz w:val="24"/>
          <w:szCs w:val="24"/>
          <w:lang w:eastAsia="en-GB"/>
          <w14:ligatures w14:val="none"/>
        </w:rPr>
        <w:t xml:space="preserve">identified </w:t>
      </w:r>
      <w:r w:rsidR="00D96FF4">
        <w:rPr>
          <w:rFonts w:ascii="Times New Roman" w:eastAsia="Times New Roman" w:hAnsi="Times New Roman" w:cs="Times New Roman"/>
          <w:kern w:val="0"/>
          <w:sz w:val="24"/>
          <w:szCs w:val="24"/>
          <w:lang w:eastAsia="en-GB"/>
          <w14:ligatures w14:val="none"/>
        </w:rPr>
        <w:t>a significan</w:t>
      </w:r>
      <w:r w:rsidR="00980CD5">
        <w:rPr>
          <w:rFonts w:ascii="Times New Roman" w:eastAsia="Times New Roman" w:hAnsi="Times New Roman" w:cs="Times New Roman"/>
          <w:kern w:val="0"/>
          <w:sz w:val="24"/>
          <w:szCs w:val="24"/>
          <w:lang w:eastAsia="en-GB"/>
          <w14:ligatures w14:val="none"/>
        </w:rPr>
        <w:t>t</w:t>
      </w:r>
      <w:r>
        <w:rPr>
          <w:rFonts w:ascii="Times New Roman" w:eastAsia="Times New Roman" w:hAnsi="Times New Roman" w:cs="Times New Roman"/>
          <w:kern w:val="0"/>
          <w:sz w:val="24"/>
          <w:szCs w:val="24"/>
          <w:lang w:eastAsia="en-GB"/>
          <w14:ligatures w14:val="none"/>
        </w:rPr>
        <w:t xml:space="preserve"> weakness </w:t>
      </w:r>
      <w:r w:rsidR="00D96FF4">
        <w:rPr>
          <w:rFonts w:ascii="Times New Roman" w:eastAsia="Times New Roman" w:hAnsi="Times New Roman" w:cs="Times New Roman"/>
          <w:kern w:val="0"/>
          <w:sz w:val="24"/>
          <w:szCs w:val="24"/>
          <w:lang w:eastAsia="en-GB"/>
          <w14:ligatures w14:val="none"/>
        </w:rPr>
        <w:t xml:space="preserve">in </w:t>
      </w:r>
      <w:r>
        <w:rPr>
          <w:rFonts w:ascii="Times New Roman" w:eastAsia="Times New Roman" w:hAnsi="Times New Roman" w:cs="Times New Roman"/>
          <w:kern w:val="0"/>
          <w:sz w:val="24"/>
          <w:szCs w:val="24"/>
          <w:lang w:eastAsia="en-GB"/>
          <w14:ligatures w14:val="none"/>
        </w:rPr>
        <w:t>the Charity</w:t>
      </w:r>
      <w:r w:rsidR="00667C91">
        <w:rPr>
          <w:rFonts w:ascii="Times New Roman" w:eastAsia="Times New Roman" w:hAnsi="Times New Roman" w:cs="Times New Roman"/>
          <w:kern w:val="0"/>
          <w:sz w:val="24"/>
          <w:szCs w:val="24"/>
          <w:lang w:eastAsia="en-GB"/>
          <w14:ligatures w14:val="none"/>
        </w:rPr>
        <w:t>’s</w:t>
      </w:r>
      <w:r>
        <w:rPr>
          <w:rFonts w:ascii="Times New Roman" w:eastAsia="Times New Roman" w:hAnsi="Times New Roman" w:cs="Times New Roman"/>
          <w:kern w:val="0"/>
          <w:sz w:val="24"/>
          <w:szCs w:val="24"/>
          <w:lang w:eastAsia="en-GB"/>
          <w14:ligatures w14:val="none"/>
        </w:rPr>
        <w:t xml:space="preserve"> </w:t>
      </w:r>
      <w:r w:rsidR="00A56E99">
        <w:rPr>
          <w:rFonts w:ascii="Times New Roman" w:eastAsia="Times New Roman" w:hAnsi="Times New Roman" w:cs="Times New Roman"/>
          <w:kern w:val="0"/>
          <w:sz w:val="24"/>
          <w:szCs w:val="24"/>
          <w:lang w:eastAsia="en-GB"/>
          <w14:ligatures w14:val="none"/>
        </w:rPr>
        <w:t>governance</w:t>
      </w:r>
      <w:r w:rsidR="00D94173">
        <w:rPr>
          <w:rFonts w:ascii="Times New Roman" w:eastAsia="Times New Roman" w:hAnsi="Times New Roman" w:cs="Times New Roman"/>
          <w:kern w:val="0"/>
          <w:sz w:val="24"/>
          <w:szCs w:val="24"/>
          <w:lang w:eastAsia="en-GB"/>
          <w14:ligatures w14:val="none"/>
        </w:rPr>
        <w:t xml:space="preserve"> and has </w:t>
      </w:r>
      <w:r w:rsidR="00396214">
        <w:rPr>
          <w:rFonts w:ascii="Times New Roman" w:eastAsia="Times New Roman" w:hAnsi="Times New Roman" w:cs="Times New Roman"/>
          <w:kern w:val="0"/>
          <w:sz w:val="24"/>
          <w:szCs w:val="24"/>
          <w:lang w:eastAsia="en-GB"/>
          <w14:ligatures w14:val="none"/>
        </w:rPr>
        <w:t xml:space="preserve">also </w:t>
      </w:r>
      <w:r w:rsidR="00D94173">
        <w:rPr>
          <w:rFonts w:ascii="Times New Roman" w:eastAsia="Times New Roman" w:hAnsi="Times New Roman" w:cs="Times New Roman"/>
          <w:kern w:val="0"/>
          <w:sz w:val="24"/>
          <w:szCs w:val="24"/>
          <w:lang w:eastAsia="en-GB"/>
          <w14:ligatures w14:val="none"/>
        </w:rPr>
        <w:t>shown how dependent the Charity is o</w:t>
      </w:r>
      <w:r w:rsidR="00396214">
        <w:rPr>
          <w:rFonts w:ascii="Times New Roman" w:eastAsia="Times New Roman" w:hAnsi="Times New Roman" w:cs="Times New Roman"/>
          <w:kern w:val="0"/>
          <w:sz w:val="24"/>
          <w:szCs w:val="24"/>
          <w:lang w:eastAsia="en-GB"/>
          <w14:ligatures w14:val="none"/>
        </w:rPr>
        <w:t xml:space="preserve">n one or two individual </w:t>
      </w:r>
      <w:r w:rsidR="00547DC9">
        <w:rPr>
          <w:rFonts w:ascii="Times New Roman" w:eastAsia="Times New Roman" w:hAnsi="Times New Roman" w:cs="Times New Roman"/>
          <w:kern w:val="0"/>
          <w:sz w:val="24"/>
          <w:szCs w:val="24"/>
          <w:lang w:eastAsia="en-GB"/>
          <w14:ligatures w14:val="none"/>
        </w:rPr>
        <w:t>volunteers (</w:t>
      </w:r>
      <w:r w:rsidR="00396214">
        <w:rPr>
          <w:rFonts w:ascii="Times New Roman" w:eastAsia="Times New Roman" w:hAnsi="Times New Roman" w:cs="Times New Roman"/>
          <w:kern w:val="0"/>
          <w:sz w:val="24"/>
          <w:szCs w:val="24"/>
          <w:lang w:eastAsia="en-GB"/>
          <w14:ligatures w14:val="none"/>
        </w:rPr>
        <w:t>trustees</w:t>
      </w:r>
      <w:r w:rsidR="00547DC9">
        <w:rPr>
          <w:rFonts w:ascii="Times New Roman" w:eastAsia="Times New Roman" w:hAnsi="Times New Roman" w:cs="Times New Roman"/>
          <w:kern w:val="0"/>
          <w:sz w:val="24"/>
          <w:szCs w:val="24"/>
          <w:lang w:eastAsia="en-GB"/>
          <w14:ligatures w14:val="none"/>
        </w:rPr>
        <w:t>)</w:t>
      </w:r>
      <w:r w:rsidR="00396214">
        <w:rPr>
          <w:rFonts w:ascii="Times New Roman" w:eastAsia="Times New Roman" w:hAnsi="Times New Roman" w:cs="Times New Roman"/>
          <w:kern w:val="0"/>
          <w:sz w:val="24"/>
          <w:szCs w:val="24"/>
          <w:lang w:eastAsia="en-GB"/>
          <w14:ligatures w14:val="none"/>
        </w:rPr>
        <w:t xml:space="preserve"> operating the charity on a daily basis</w:t>
      </w:r>
      <w:r w:rsidR="00DA21FC">
        <w:rPr>
          <w:rFonts w:ascii="Times New Roman" w:eastAsia="Times New Roman" w:hAnsi="Times New Roman" w:cs="Times New Roman"/>
          <w:kern w:val="0"/>
          <w:sz w:val="24"/>
          <w:szCs w:val="24"/>
          <w:lang w:eastAsia="en-GB"/>
          <w14:ligatures w14:val="none"/>
        </w:rPr>
        <w:t xml:space="preserve">.  </w:t>
      </w:r>
    </w:p>
    <w:p w14:paraId="5448681A" w14:textId="043B51DE" w:rsidR="00E14EF8" w:rsidRDefault="00497EC7" w:rsidP="00FC4FE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significant weakness relates to the conditions in the </w:t>
      </w:r>
      <w:r w:rsidR="00980CD5">
        <w:rPr>
          <w:rFonts w:ascii="Times New Roman" w:eastAsia="Times New Roman" w:hAnsi="Times New Roman" w:cs="Times New Roman"/>
          <w:kern w:val="0"/>
          <w:sz w:val="24"/>
          <w:szCs w:val="24"/>
          <w:lang w:eastAsia="en-GB"/>
          <w14:ligatures w14:val="none"/>
        </w:rPr>
        <w:t xml:space="preserve">Charity Deed </w:t>
      </w:r>
      <w:r w:rsidR="00800F10">
        <w:rPr>
          <w:rFonts w:ascii="Times New Roman" w:eastAsia="Times New Roman" w:hAnsi="Times New Roman" w:cs="Times New Roman"/>
          <w:kern w:val="0"/>
          <w:sz w:val="24"/>
          <w:szCs w:val="24"/>
          <w:lang w:eastAsia="en-GB"/>
          <w14:ligatures w14:val="none"/>
        </w:rPr>
        <w:t xml:space="preserve">which states that </w:t>
      </w:r>
      <w:r w:rsidR="00A1679B">
        <w:rPr>
          <w:rFonts w:ascii="Times New Roman" w:eastAsia="Times New Roman" w:hAnsi="Times New Roman" w:cs="Times New Roman"/>
          <w:kern w:val="0"/>
          <w:sz w:val="24"/>
          <w:szCs w:val="24"/>
          <w:lang w:eastAsia="en-GB"/>
          <w14:ligatures w14:val="none"/>
        </w:rPr>
        <w:t>only Parish Councillors can become Trustees</w:t>
      </w:r>
      <w:r w:rsidR="00D00E20">
        <w:rPr>
          <w:rFonts w:ascii="Times New Roman" w:eastAsia="Times New Roman" w:hAnsi="Times New Roman" w:cs="Times New Roman"/>
          <w:kern w:val="0"/>
          <w:sz w:val="24"/>
          <w:szCs w:val="24"/>
          <w:lang w:eastAsia="en-GB"/>
          <w14:ligatures w14:val="none"/>
        </w:rPr>
        <w:t xml:space="preserve"> for the Village Hall Charity</w:t>
      </w:r>
      <w:r w:rsidR="00A1679B">
        <w:rPr>
          <w:rFonts w:ascii="Times New Roman" w:eastAsia="Times New Roman" w:hAnsi="Times New Roman" w:cs="Times New Roman"/>
          <w:kern w:val="0"/>
          <w:sz w:val="24"/>
          <w:szCs w:val="24"/>
          <w:lang w:eastAsia="en-GB"/>
          <w14:ligatures w14:val="none"/>
        </w:rPr>
        <w:t xml:space="preserve">.  </w:t>
      </w:r>
      <w:r w:rsidR="00396214">
        <w:rPr>
          <w:rFonts w:ascii="Times New Roman" w:eastAsia="Times New Roman" w:hAnsi="Times New Roman" w:cs="Times New Roman"/>
          <w:kern w:val="0"/>
          <w:sz w:val="24"/>
          <w:szCs w:val="24"/>
          <w:lang w:eastAsia="en-GB"/>
          <w14:ligatures w14:val="none"/>
        </w:rPr>
        <w:t xml:space="preserve">The </w:t>
      </w:r>
      <w:r w:rsidR="001B7AA5">
        <w:rPr>
          <w:rFonts w:ascii="Times New Roman" w:eastAsia="Times New Roman" w:hAnsi="Times New Roman" w:cs="Times New Roman"/>
          <w:kern w:val="0"/>
          <w:sz w:val="24"/>
          <w:szCs w:val="24"/>
          <w:lang w:eastAsia="en-GB"/>
          <w14:ligatures w14:val="none"/>
        </w:rPr>
        <w:t xml:space="preserve">Parish </w:t>
      </w:r>
      <w:r w:rsidR="00396214">
        <w:rPr>
          <w:rFonts w:ascii="Times New Roman" w:eastAsia="Times New Roman" w:hAnsi="Times New Roman" w:cs="Times New Roman"/>
          <w:kern w:val="0"/>
          <w:sz w:val="24"/>
          <w:szCs w:val="24"/>
          <w:lang w:eastAsia="en-GB"/>
          <w14:ligatures w14:val="none"/>
        </w:rPr>
        <w:t xml:space="preserve">Council has a number of vacancies and this </w:t>
      </w:r>
      <w:r w:rsidR="00800F10">
        <w:rPr>
          <w:rFonts w:ascii="Times New Roman" w:eastAsia="Times New Roman" w:hAnsi="Times New Roman" w:cs="Times New Roman"/>
          <w:kern w:val="0"/>
          <w:sz w:val="24"/>
          <w:szCs w:val="24"/>
          <w:lang w:eastAsia="en-GB"/>
          <w14:ligatures w14:val="none"/>
        </w:rPr>
        <w:t xml:space="preserve">impacts </w:t>
      </w:r>
      <w:r w:rsidR="00396214">
        <w:rPr>
          <w:rFonts w:ascii="Times New Roman" w:eastAsia="Times New Roman" w:hAnsi="Times New Roman" w:cs="Times New Roman"/>
          <w:kern w:val="0"/>
          <w:sz w:val="24"/>
          <w:szCs w:val="24"/>
          <w:lang w:eastAsia="en-GB"/>
          <w14:ligatures w14:val="none"/>
        </w:rPr>
        <w:t xml:space="preserve">on the </w:t>
      </w:r>
      <w:r w:rsidR="00F56B20">
        <w:rPr>
          <w:rFonts w:ascii="Times New Roman" w:eastAsia="Times New Roman" w:hAnsi="Times New Roman" w:cs="Times New Roman"/>
          <w:kern w:val="0"/>
          <w:sz w:val="24"/>
          <w:szCs w:val="24"/>
          <w:lang w:eastAsia="en-GB"/>
          <w14:ligatures w14:val="none"/>
        </w:rPr>
        <w:t xml:space="preserve">availability of </w:t>
      </w:r>
      <w:r w:rsidR="00A35A59">
        <w:rPr>
          <w:rFonts w:ascii="Times New Roman" w:eastAsia="Times New Roman" w:hAnsi="Times New Roman" w:cs="Times New Roman"/>
          <w:kern w:val="0"/>
          <w:sz w:val="24"/>
          <w:szCs w:val="24"/>
          <w:lang w:eastAsia="en-GB"/>
          <w14:ligatures w14:val="none"/>
        </w:rPr>
        <w:t xml:space="preserve">potential </w:t>
      </w:r>
      <w:r w:rsidR="00F56B20">
        <w:rPr>
          <w:rFonts w:ascii="Times New Roman" w:eastAsia="Times New Roman" w:hAnsi="Times New Roman" w:cs="Times New Roman"/>
          <w:kern w:val="0"/>
          <w:sz w:val="24"/>
          <w:szCs w:val="24"/>
          <w:lang w:eastAsia="en-GB"/>
          <w14:ligatures w14:val="none"/>
        </w:rPr>
        <w:t>T</w:t>
      </w:r>
      <w:r w:rsidR="00396214">
        <w:rPr>
          <w:rFonts w:ascii="Times New Roman" w:eastAsia="Times New Roman" w:hAnsi="Times New Roman" w:cs="Times New Roman"/>
          <w:kern w:val="0"/>
          <w:sz w:val="24"/>
          <w:szCs w:val="24"/>
          <w:lang w:eastAsia="en-GB"/>
          <w14:ligatures w14:val="none"/>
        </w:rPr>
        <w:t>rustees for the charity</w:t>
      </w:r>
      <w:r w:rsidR="003D781A">
        <w:rPr>
          <w:rFonts w:ascii="Times New Roman" w:eastAsia="Times New Roman" w:hAnsi="Times New Roman" w:cs="Times New Roman"/>
          <w:kern w:val="0"/>
          <w:sz w:val="24"/>
          <w:szCs w:val="24"/>
          <w:lang w:eastAsia="en-GB"/>
          <w14:ligatures w14:val="none"/>
        </w:rPr>
        <w:t xml:space="preserve">. </w:t>
      </w:r>
    </w:p>
    <w:p w14:paraId="5043ED0C" w14:textId="6D8168E0" w:rsidR="000F7D52" w:rsidRDefault="003D781A" w:rsidP="00FC4FE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w:t>
      </w:r>
      <w:r w:rsidR="00FB56A8">
        <w:rPr>
          <w:rFonts w:ascii="Times New Roman" w:eastAsia="Times New Roman" w:hAnsi="Times New Roman" w:cs="Times New Roman"/>
          <w:kern w:val="0"/>
          <w:sz w:val="24"/>
          <w:szCs w:val="24"/>
          <w:lang w:eastAsia="en-GB"/>
          <w14:ligatures w14:val="none"/>
        </w:rPr>
        <w:t xml:space="preserve">Trust </w:t>
      </w:r>
      <w:r>
        <w:rPr>
          <w:rFonts w:ascii="Times New Roman" w:eastAsia="Times New Roman" w:hAnsi="Times New Roman" w:cs="Times New Roman"/>
          <w:kern w:val="0"/>
          <w:sz w:val="24"/>
          <w:szCs w:val="24"/>
          <w:lang w:eastAsia="en-GB"/>
          <w14:ligatures w14:val="none"/>
        </w:rPr>
        <w:t xml:space="preserve">Deed </w:t>
      </w:r>
      <w:r w:rsidR="00907C6D">
        <w:rPr>
          <w:rFonts w:ascii="Times New Roman" w:eastAsia="Times New Roman" w:hAnsi="Times New Roman" w:cs="Times New Roman"/>
          <w:kern w:val="0"/>
          <w:sz w:val="24"/>
          <w:szCs w:val="24"/>
          <w:lang w:eastAsia="en-GB"/>
          <w14:ligatures w14:val="none"/>
        </w:rPr>
        <w:t>requires</w:t>
      </w:r>
      <w:r>
        <w:rPr>
          <w:rFonts w:ascii="Times New Roman" w:eastAsia="Times New Roman" w:hAnsi="Times New Roman" w:cs="Times New Roman"/>
          <w:kern w:val="0"/>
          <w:sz w:val="24"/>
          <w:szCs w:val="24"/>
          <w:lang w:eastAsia="en-GB"/>
          <w14:ligatures w14:val="none"/>
        </w:rPr>
        <w:t xml:space="preserve"> 4 Trustees</w:t>
      </w:r>
      <w:r w:rsidR="00907C6D">
        <w:rPr>
          <w:rFonts w:ascii="Times New Roman" w:eastAsia="Times New Roman" w:hAnsi="Times New Roman" w:cs="Times New Roman"/>
          <w:kern w:val="0"/>
          <w:sz w:val="24"/>
          <w:szCs w:val="24"/>
          <w:lang w:eastAsia="en-GB"/>
          <w14:ligatures w14:val="none"/>
        </w:rPr>
        <w:t xml:space="preserve"> to be in place</w:t>
      </w:r>
      <w:r w:rsidR="00E31011">
        <w:rPr>
          <w:rFonts w:ascii="Times New Roman" w:eastAsia="Times New Roman" w:hAnsi="Times New Roman" w:cs="Times New Roman"/>
          <w:kern w:val="0"/>
          <w:sz w:val="24"/>
          <w:szCs w:val="24"/>
          <w:lang w:eastAsia="en-GB"/>
          <w14:ligatures w14:val="none"/>
        </w:rPr>
        <w:t>.</w:t>
      </w:r>
      <w:r w:rsidR="00A35A59">
        <w:rPr>
          <w:rFonts w:ascii="Times New Roman" w:eastAsia="Times New Roman" w:hAnsi="Times New Roman" w:cs="Times New Roman"/>
          <w:kern w:val="0"/>
          <w:sz w:val="24"/>
          <w:szCs w:val="24"/>
          <w:lang w:eastAsia="en-GB"/>
          <w14:ligatures w14:val="none"/>
        </w:rPr>
        <w:t xml:space="preserve"> T</w:t>
      </w:r>
      <w:r>
        <w:rPr>
          <w:rFonts w:ascii="Times New Roman" w:eastAsia="Times New Roman" w:hAnsi="Times New Roman" w:cs="Times New Roman"/>
          <w:kern w:val="0"/>
          <w:sz w:val="24"/>
          <w:szCs w:val="24"/>
          <w:lang w:eastAsia="en-GB"/>
          <w14:ligatures w14:val="none"/>
        </w:rPr>
        <w:t xml:space="preserve">he </w:t>
      </w:r>
      <w:r w:rsidR="002D0BE9">
        <w:rPr>
          <w:rFonts w:ascii="Times New Roman" w:eastAsia="Times New Roman" w:hAnsi="Times New Roman" w:cs="Times New Roman"/>
          <w:kern w:val="0"/>
          <w:sz w:val="24"/>
          <w:szCs w:val="24"/>
          <w:lang w:eastAsia="en-GB"/>
          <w14:ligatures w14:val="none"/>
        </w:rPr>
        <w:t>Charity currently has 3 trustees; two of which have agreed to undertake this work in the short-term</w:t>
      </w:r>
      <w:r w:rsidR="003D402E">
        <w:rPr>
          <w:rFonts w:ascii="Times New Roman" w:eastAsia="Times New Roman" w:hAnsi="Times New Roman" w:cs="Times New Roman"/>
          <w:kern w:val="0"/>
          <w:sz w:val="24"/>
          <w:szCs w:val="24"/>
          <w:lang w:eastAsia="en-GB"/>
          <w14:ligatures w14:val="none"/>
        </w:rPr>
        <w:t>. T</w:t>
      </w:r>
      <w:r w:rsidR="00E053B0">
        <w:rPr>
          <w:rFonts w:ascii="Times New Roman" w:eastAsia="Times New Roman" w:hAnsi="Times New Roman" w:cs="Times New Roman"/>
          <w:kern w:val="0"/>
          <w:sz w:val="24"/>
          <w:szCs w:val="24"/>
          <w:lang w:eastAsia="en-GB"/>
          <w14:ligatures w14:val="none"/>
        </w:rPr>
        <w:t xml:space="preserve">he </w:t>
      </w:r>
      <w:r w:rsidR="00C22021">
        <w:rPr>
          <w:rFonts w:ascii="Times New Roman" w:eastAsia="Times New Roman" w:hAnsi="Times New Roman" w:cs="Times New Roman"/>
          <w:kern w:val="0"/>
          <w:sz w:val="24"/>
          <w:szCs w:val="24"/>
          <w:lang w:eastAsia="en-GB"/>
          <w14:ligatures w14:val="none"/>
        </w:rPr>
        <w:t xml:space="preserve">vacancies on the Parish Council and </w:t>
      </w:r>
      <w:r w:rsidR="00E14EF8">
        <w:rPr>
          <w:rFonts w:ascii="Times New Roman" w:eastAsia="Times New Roman" w:hAnsi="Times New Roman" w:cs="Times New Roman"/>
          <w:kern w:val="0"/>
          <w:sz w:val="24"/>
          <w:szCs w:val="24"/>
          <w:lang w:eastAsia="en-GB"/>
          <w14:ligatures w14:val="none"/>
        </w:rPr>
        <w:t xml:space="preserve">within the </w:t>
      </w:r>
      <w:r w:rsidR="00B1593D">
        <w:rPr>
          <w:rFonts w:ascii="Times New Roman" w:eastAsia="Times New Roman" w:hAnsi="Times New Roman" w:cs="Times New Roman"/>
          <w:kern w:val="0"/>
          <w:sz w:val="24"/>
          <w:szCs w:val="24"/>
          <w:lang w:eastAsia="en-GB"/>
          <w14:ligatures w14:val="none"/>
        </w:rPr>
        <w:t>C</w:t>
      </w:r>
      <w:r w:rsidR="00E14EF8">
        <w:rPr>
          <w:rFonts w:ascii="Times New Roman" w:eastAsia="Times New Roman" w:hAnsi="Times New Roman" w:cs="Times New Roman"/>
          <w:kern w:val="0"/>
          <w:sz w:val="24"/>
          <w:szCs w:val="24"/>
          <w:lang w:eastAsia="en-GB"/>
          <w14:ligatures w14:val="none"/>
        </w:rPr>
        <w:t xml:space="preserve">harity </w:t>
      </w:r>
      <w:r w:rsidR="002A4BA5">
        <w:rPr>
          <w:rFonts w:ascii="Times New Roman" w:eastAsia="Times New Roman" w:hAnsi="Times New Roman" w:cs="Times New Roman"/>
          <w:kern w:val="0"/>
          <w:sz w:val="24"/>
          <w:szCs w:val="24"/>
          <w:lang w:eastAsia="en-GB"/>
          <w14:ligatures w14:val="none"/>
        </w:rPr>
        <w:t>has</w:t>
      </w:r>
      <w:r w:rsidR="00A32CF4">
        <w:rPr>
          <w:rFonts w:ascii="Times New Roman" w:eastAsia="Times New Roman" w:hAnsi="Times New Roman" w:cs="Times New Roman"/>
          <w:kern w:val="0"/>
          <w:sz w:val="24"/>
          <w:szCs w:val="24"/>
          <w:lang w:eastAsia="en-GB"/>
          <w14:ligatures w14:val="none"/>
        </w:rPr>
        <w:t xml:space="preserve"> </w:t>
      </w:r>
      <w:r w:rsidR="00B71353">
        <w:rPr>
          <w:rFonts w:ascii="Times New Roman" w:eastAsia="Times New Roman" w:hAnsi="Times New Roman" w:cs="Times New Roman"/>
          <w:kern w:val="0"/>
          <w:sz w:val="24"/>
          <w:szCs w:val="24"/>
          <w:lang w:eastAsia="en-GB"/>
          <w14:ligatures w14:val="none"/>
        </w:rPr>
        <w:t xml:space="preserve">also </w:t>
      </w:r>
      <w:r w:rsidR="002A4BA5">
        <w:rPr>
          <w:rFonts w:ascii="Times New Roman" w:eastAsia="Times New Roman" w:hAnsi="Times New Roman" w:cs="Times New Roman"/>
          <w:kern w:val="0"/>
          <w:sz w:val="24"/>
          <w:szCs w:val="24"/>
          <w:lang w:eastAsia="en-GB"/>
          <w14:ligatures w14:val="none"/>
        </w:rPr>
        <w:t xml:space="preserve">increased the </w:t>
      </w:r>
      <w:r w:rsidR="00E053B0">
        <w:rPr>
          <w:rFonts w:ascii="Times New Roman" w:eastAsia="Times New Roman" w:hAnsi="Times New Roman" w:cs="Times New Roman"/>
          <w:kern w:val="0"/>
          <w:sz w:val="24"/>
          <w:szCs w:val="24"/>
          <w:lang w:eastAsia="en-GB"/>
          <w14:ligatures w14:val="none"/>
        </w:rPr>
        <w:t xml:space="preserve">workload for </w:t>
      </w:r>
      <w:r w:rsidR="002A4BA5">
        <w:rPr>
          <w:rFonts w:ascii="Times New Roman" w:eastAsia="Times New Roman" w:hAnsi="Times New Roman" w:cs="Times New Roman"/>
          <w:kern w:val="0"/>
          <w:sz w:val="24"/>
          <w:szCs w:val="24"/>
          <w:lang w:eastAsia="en-GB"/>
          <w14:ligatures w14:val="none"/>
        </w:rPr>
        <w:t xml:space="preserve">individual </w:t>
      </w:r>
      <w:r w:rsidR="00E053B0">
        <w:rPr>
          <w:rFonts w:ascii="Times New Roman" w:eastAsia="Times New Roman" w:hAnsi="Times New Roman" w:cs="Times New Roman"/>
          <w:kern w:val="0"/>
          <w:sz w:val="24"/>
          <w:szCs w:val="24"/>
          <w:lang w:eastAsia="en-GB"/>
          <w14:ligatures w14:val="none"/>
        </w:rPr>
        <w:t>Parish Councillors</w:t>
      </w:r>
      <w:r w:rsidR="002A4BA5">
        <w:rPr>
          <w:rFonts w:ascii="Times New Roman" w:eastAsia="Times New Roman" w:hAnsi="Times New Roman" w:cs="Times New Roman"/>
          <w:kern w:val="0"/>
          <w:sz w:val="24"/>
          <w:szCs w:val="24"/>
          <w:lang w:eastAsia="en-GB"/>
          <w14:ligatures w14:val="none"/>
        </w:rPr>
        <w:t>/Trustees</w:t>
      </w:r>
      <w:r w:rsidR="00A32CF4">
        <w:rPr>
          <w:rFonts w:ascii="Times New Roman" w:eastAsia="Times New Roman" w:hAnsi="Times New Roman" w:cs="Times New Roman"/>
          <w:kern w:val="0"/>
          <w:sz w:val="24"/>
          <w:szCs w:val="24"/>
          <w:lang w:eastAsia="en-GB"/>
          <w14:ligatures w14:val="none"/>
        </w:rPr>
        <w:t xml:space="preserve"> and this </w:t>
      </w:r>
      <w:r w:rsidR="00463DE6">
        <w:rPr>
          <w:rFonts w:ascii="Times New Roman" w:eastAsia="Times New Roman" w:hAnsi="Times New Roman" w:cs="Times New Roman"/>
          <w:kern w:val="0"/>
          <w:sz w:val="24"/>
          <w:szCs w:val="24"/>
          <w:lang w:eastAsia="en-GB"/>
          <w14:ligatures w14:val="none"/>
        </w:rPr>
        <w:t xml:space="preserve">has resulted </w:t>
      </w:r>
      <w:r w:rsidR="003E1BEC">
        <w:rPr>
          <w:rFonts w:ascii="Times New Roman" w:eastAsia="Times New Roman" w:hAnsi="Times New Roman" w:cs="Times New Roman"/>
          <w:kern w:val="0"/>
          <w:sz w:val="24"/>
          <w:szCs w:val="24"/>
          <w:lang w:eastAsia="en-GB"/>
          <w14:ligatures w14:val="none"/>
        </w:rPr>
        <w:t xml:space="preserve">additional </w:t>
      </w:r>
      <w:r w:rsidR="00463DE6">
        <w:rPr>
          <w:rFonts w:ascii="Times New Roman" w:eastAsia="Times New Roman" w:hAnsi="Times New Roman" w:cs="Times New Roman"/>
          <w:kern w:val="0"/>
          <w:sz w:val="24"/>
          <w:szCs w:val="24"/>
          <w:lang w:eastAsia="en-GB"/>
          <w14:ligatures w14:val="none"/>
        </w:rPr>
        <w:t>costs for both organisations</w:t>
      </w:r>
      <w:r w:rsidR="00C9127D">
        <w:rPr>
          <w:rFonts w:ascii="Times New Roman" w:eastAsia="Times New Roman" w:hAnsi="Times New Roman" w:cs="Times New Roman"/>
          <w:kern w:val="0"/>
          <w:sz w:val="24"/>
          <w:szCs w:val="24"/>
          <w:lang w:eastAsia="en-GB"/>
          <w14:ligatures w14:val="none"/>
        </w:rPr>
        <w:t xml:space="preserve"> as additional support was required</w:t>
      </w:r>
      <w:r w:rsidR="00396214">
        <w:rPr>
          <w:rFonts w:ascii="Times New Roman" w:eastAsia="Times New Roman" w:hAnsi="Times New Roman" w:cs="Times New Roman"/>
          <w:kern w:val="0"/>
          <w:sz w:val="24"/>
          <w:szCs w:val="24"/>
          <w:lang w:eastAsia="en-GB"/>
          <w14:ligatures w14:val="none"/>
        </w:rPr>
        <w:t xml:space="preserve">. </w:t>
      </w:r>
    </w:p>
    <w:p w14:paraId="4D64EC83" w14:textId="0D8C4039" w:rsidR="005266F9" w:rsidRDefault="000F7D52" w:rsidP="005266F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In terms of governance, t</w:t>
      </w:r>
      <w:r w:rsidR="00980CD5">
        <w:rPr>
          <w:rFonts w:ascii="Times New Roman" w:eastAsia="Times New Roman" w:hAnsi="Times New Roman" w:cs="Times New Roman"/>
          <w:kern w:val="0"/>
          <w:sz w:val="24"/>
          <w:szCs w:val="24"/>
          <w:lang w:eastAsia="en-GB"/>
          <w14:ligatures w14:val="none"/>
        </w:rPr>
        <w:t>he Parish Council</w:t>
      </w:r>
      <w:r w:rsidR="003E1BEC">
        <w:rPr>
          <w:rFonts w:ascii="Times New Roman" w:eastAsia="Times New Roman" w:hAnsi="Times New Roman" w:cs="Times New Roman"/>
          <w:kern w:val="0"/>
          <w:sz w:val="24"/>
          <w:szCs w:val="24"/>
          <w:lang w:eastAsia="en-GB"/>
          <w14:ligatures w14:val="none"/>
        </w:rPr>
        <w:t>,</w:t>
      </w:r>
      <w:r w:rsidR="00980CD5">
        <w:rPr>
          <w:rFonts w:ascii="Times New Roman" w:eastAsia="Times New Roman" w:hAnsi="Times New Roman" w:cs="Times New Roman"/>
          <w:kern w:val="0"/>
          <w:sz w:val="24"/>
          <w:szCs w:val="24"/>
          <w:lang w:eastAsia="en-GB"/>
          <w14:ligatures w14:val="none"/>
        </w:rPr>
        <w:t xml:space="preserve"> </w:t>
      </w:r>
      <w:r w:rsidR="00141426">
        <w:rPr>
          <w:rFonts w:ascii="Times New Roman" w:eastAsia="Times New Roman" w:hAnsi="Times New Roman" w:cs="Times New Roman"/>
          <w:kern w:val="0"/>
          <w:sz w:val="24"/>
          <w:szCs w:val="24"/>
          <w:lang w:eastAsia="en-GB"/>
          <w14:ligatures w14:val="none"/>
        </w:rPr>
        <w:t xml:space="preserve">as the owner </w:t>
      </w:r>
      <w:r w:rsidR="00980CD5">
        <w:rPr>
          <w:rFonts w:ascii="Times New Roman" w:eastAsia="Times New Roman" w:hAnsi="Times New Roman" w:cs="Times New Roman"/>
          <w:kern w:val="0"/>
          <w:sz w:val="24"/>
          <w:szCs w:val="24"/>
          <w:lang w:eastAsia="en-GB"/>
          <w14:ligatures w14:val="none"/>
        </w:rPr>
        <w:t xml:space="preserve">of the Village Hall </w:t>
      </w:r>
      <w:r w:rsidR="00141426">
        <w:rPr>
          <w:rFonts w:ascii="Times New Roman" w:eastAsia="Times New Roman" w:hAnsi="Times New Roman" w:cs="Times New Roman"/>
          <w:kern w:val="0"/>
          <w:sz w:val="24"/>
          <w:szCs w:val="24"/>
          <w:lang w:eastAsia="en-GB"/>
          <w14:ligatures w14:val="none"/>
        </w:rPr>
        <w:t xml:space="preserve">needs to </w:t>
      </w:r>
      <w:r w:rsidR="008B053E">
        <w:rPr>
          <w:rFonts w:ascii="Times New Roman" w:eastAsia="Times New Roman" w:hAnsi="Times New Roman" w:cs="Times New Roman"/>
          <w:kern w:val="0"/>
          <w:sz w:val="24"/>
          <w:szCs w:val="24"/>
          <w:lang w:eastAsia="en-GB"/>
          <w14:ligatures w14:val="none"/>
        </w:rPr>
        <w:t>work closely with the Charity. To</w:t>
      </w:r>
      <w:r w:rsidR="006D3F58">
        <w:rPr>
          <w:rFonts w:ascii="Times New Roman" w:eastAsia="Times New Roman" w:hAnsi="Times New Roman" w:cs="Times New Roman"/>
          <w:kern w:val="0"/>
          <w:sz w:val="24"/>
          <w:szCs w:val="24"/>
          <w:lang w:eastAsia="en-GB"/>
          <w14:ligatures w14:val="none"/>
        </w:rPr>
        <w:t xml:space="preserve"> ensure </w:t>
      </w:r>
      <w:r w:rsidR="00B048CE">
        <w:rPr>
          <w:rFonts w:ascii="Times New Roman" w:eastAsia="Times New Roman" w:hAnsi="Times New Roman" w:cs="Times New Roman"/>
          <w:kern w:val="0"/>
          <w:sz w:val="24"/>
          <w:szCs w:val="24"/>
          <w:lang w:eastAsia="en-GB"/>
          <w14:ligatures w14:val="none"/>
        </w:rPr>
        <w:t xml:space="preserve">segregation of duties between the Parish Council and the </w:t>
      </w:r>
      <w:r w:rsidR="00145336">
        <w:rPr>
          <w:rFonts w:ascii="Times New Roman" w:eastAsia="Times New Roman" w:hAnsi="Times New Roman" w:cs="Times New Roman"/>
          <w:kern w:val="0"/>
          <w:sz w:val="24"/>
          <w:szCs w:val="24"/>
          <w:lang w:eastAsia="en-GB"/>
          <w14:ligatures w14:val="none"/>
        </w:rPr>
        <w:t xml:space="preserve">Charity </w:t>
      </w:r>
      <w:r w:rsidR="005E7624">
        <w:rPr>
          <w:rFonts w:ascii="Times New Roman" w:eastAsia="Times New Roman" w:hAnsi="Times New Roman" w:cs="Times New Roman"/>
          <w:kern w:val="0"/>
          <w:sz w:val="24"/>
          <w:szCs w:val="24"/>
          <w:lang w:eastAsia="en-GB"/>
          <w14:ligatures w14:val="none"/>
        </w:rPr>
        <w:t>,</w:t>
      </w:r>
      <w:r w:rsidR="00DA21FC">
        <w:rPr>
          <w:rFonts w:ascii="Times New Roman" w:eastAsia="Times New Roman" w:hAnsi="Times New Roman" w:cs="Times New Roman"/>
          <w:kern w:val="0"/>
          <w:sz w:val="24"/>
          <w:szCs w:val="24"/>
          <w:lang w:eastAsia="en-GB"/>
          <w14:ligatures w14:val="none"/>
        </w:rPr>
        <w:t>not all Parish Councillors can become Trustees</w:t>
      </w:r>
      <w:r w:rsidR="00145336">
        <w:rPr>
          <w:rFonts w:ascii="Times New Roman" w:eastAsia="Times New Roman" w:hAnsi="Times New Roman" w:cs="Times New Roman"/>
          <w:kern w:val="0"/>
          <w:sz w:val="24"/>
          <w:szCs w:val="24"/>
          <w:lang w:eastAsia="en-GB"/>
          <w14:ligatures w14:val="none"/>
        </w:rPr>
        <w:t xml:space="preserve"> </w:t>
      </w:r>
      <w:r w:rsidR="00A2724A">
        <w:rPr>
          <w:rFonts w:ascii="Times New Roman" w:eastAsia="Times New Roman" w:hAnsi="Times New Roman" w:cs="Times New Roman"/>
          <w:kern w:val="0"/>
          <w:sz w:val="24"/>
          <w:szCs w:val="24"/>
          <w:lang w:eastAsia="en-GB"/>
          <w14:ligatures w14:val="none"/>
        </w:rPr>
        <w:t xml:space="preserve">as the Council needs </w:t>
      </w:r>
      <w:r>
        <w:rPr>
          <w:rFonts w:ascii="Times New Roman" w:eastAsia="Times New Roman" w:hAnsi="Times New Roman" w:cs="Times New Roman"/>
          <w:kern w:val="0"/>
          <w:sz w:val="24"/>
          <w:szCs w:val="24"/>
          <w:lang w:eastAsia="en-GB"/>
          <w14:ligatures w14:val="none"/>
        </w:rPr>
        <w:t xml:space="preserve">to ensure </w:t>
      </w:r>
      <w:r w:rsidR="00145336">
        <w:rPr>
          <w:rFonts w:ascii="Times New Roman" w:eastAsia="Times New Roman" w:hAnsi="Times New Roman" w:cs="Times New Roman"/>
          <w:kern w:val="0"/>
          <w:sz w:val="24"/>
          <w:szCs w:val="24"/>
          <w:lang w:eastAsia="en-GB"/>
          <w14:ligatures w14:val="none"/>
        </w:rPr>
        <w:t xml:space="preserve">independence </w:t>
      </w:r>
      <w:r w:rsidR="00547E64">
        <w:rPr>
          <w:rFonts w:ascii="Times New Roman" w:eastAsia="Times New Roman" w:hAnsi="Times New Roman" w:cs="Times New Roman"/>
          <w:kern w:val="0"/>
          <w:sz w:val="24"/>
          <w:szCs w:val="24"/>
          <w:lang w:eastAsia="en-GB"/>
          <w14:ligatures w14:val="none"/>
        </w:rPr>
        <w:t>on</w:t>
      </w:r>
      <w:r w:rsidR="00D42DD7">
        <w:rPr>
          <w:rFonts w:ascii="Times New Roman" w:eastAsia="Times New Roman" w:hAnsi="Times New Roman" w:cs="Times New Roman"/>
          <w:kern w:val="0"/>
          <w:sz w:val="24"/>
          <w:szCs w:val="24"/>
          <w:lang w:eastAsia="en-GB"/>
          <w14:ligatures w14:val="none"/>
        </w:rPr>
        <w:t xml:space="preserve"> investment </w:t>
      </w:r>
      <w:r w:rsidR="00D94173">
        <w:rPr>
          <w:rFonts w:ascii="Times New Roman" w:eastAsia="Times New Roman" w:hAnsi="Times New Roman" w:cs="Times New Roman"/>
          <w:kern w:val="0"/>
          <w:sz w:val="24"/>
          <w:szCs w:val="24"/>
          <w:lang w:eastAsia="en-GB"/>
          <w14:ligatures w14:val="none"/>
        </w:rPr>
        <w:t xml:space="preserve">decisions for the </w:t>
      </w:r>
      <w:r w:rsidR="00D42DD7">
        <w:rPr>
          <w:rFonts w:ascii="Times New Roman" w:eastAsia="Times New Roman" w:hAnsi="Times New Roman" w:cs="Times New Roman"/>
          <w:kern w:val="0"/>
          <w:sz w:val="24"/>
          <w:szCs w:val="24"/>
          <w:lang w:eastAsia="en-GB"/>
          <w14:ligatures w14:val="none"/>
        </w:rPr>
        <w:t>Village Hall</w:t>
      </w:r>
      <w:r w:rsidR="0040111F">
        <w:rPr>
          <w:rFonts w:ascii="Times New Roman" w:eastAsia="Times New Roman" w:hAnsi="Times New Roman" w:cs="Times New Roman"/>
          <w:kern w:val="0"/>
          <w:sz w:val="24"/>
          <w:szCs w:val="24"/>
          <w:lang w:eastAsia="en-GB"/>
          <w14:ligatures w14:val="none"/>
        </w:rPr>
        <w:t xml:space="preserve">. </w:t>
      </w:r>
      <w:r w:rsidR="00D94173">
        <w:rPr>
          <w:rFonts w:ascii="Times New Roman" w:eastAsia="Times New Roman" w:hAnsi="Times New Roman" w:cs="Times New Roman"/>
          <w:kern w:val="0"/>
          <w:sz w:val="24"/>
          <w:szCs w:val="24"/>
          <w:lang w:eastAsia="en-GB"/>
          <w14:ligatures w14:val="none"/>
        </w:rPr>
        <w:t xml:space="preserve">  </w:t>
      </w:r>
    </w:p>
    <w:p w14:paraId="128E87BF" w14:textId="71317CBA" w:rsidR="00FC4FED" w:rsidRDefault="00FF0670" w:rsidP="00FC4FE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Under the Charity regulations the du</w:t>
      </w:r>
      <w:r w:rsidR="008B1D05">
        <w:rPr>
          <w:rFonts w:ascii="Times New Roman" w:eastAsia="Times New Roman" w:hAnsi="Times New Roman" w:cs="Times New Roman"/>
          <w:kern w:val="0"/>
          <w:sz w:val="24"/>
          <w:szCs w:val="24"/>
          <w:lang w:eastAsia="en-GB"/>
          <w14:ligatures w14:val="none"/>
        </w:rPr>
        <w:t xml:space="preserve">al role of the </w:t>
      </w:r>
      <w:r w:rsidR="00D84249">
        <w:rPr>
          <w:rFonts w:ascii="Times New Roman" w:eastAsia="Times New Roman" w:hAnsi="Times New Roman" w:cs="Times New Roman"/>
          <w:kern w:val="0"/>
          <w:sz w:val="24"/>
          <w:szCs w:val="24"/>
          <w:lang w:eastAsia="en-GB"/>
          <w14:ligatures w14:val="none"/>
        </w:rPr>
        <w:t>Parish Councillors/</w:t>
      </w:r>
      <w:r w:rsidR="008B1D05">
        <w:rPr>
          <w:rFonts w:ascii="Times New Roman" w:eastAsia="Times New Roman" w:hAnsi="Times New Roman" w:cs="Times New Roman"/>
          <w:kern w:val="0"/>
          <w:sz w:val="24"/>
          <w:szCs w:val="24"/>
          <w:lang w:eastAsia="en-GB"/>
          <w14:ligatures w14:val="none"/>
        </w:rPr>
        <w:t xml:space="preserve">Trustees potentially </w:t>
      </w:r>
      <w:r w:rsidR="006E7509">
        <w:rPr>
          <w:rFonts w:ascii="Times New Roman" w:eastAsia="Times New Roman" w:hAnsi="Times New Roman" w:cs="Times New Roman"/>
          <w:kern w:val="0"/>
          <w:sz w:val="24"/>
          <w:szCs w:val="24"/>
          <w:lang w:eastAsia="en-GB"/>
          <w14:ligatures w14:val="none"/>
        </w:rPr>
        <w:t>creates</w:t>
      </w:r>
      <w:r w:rsidR="008B1D05">
        <w:rPr>
          <w:rFonts w:ascii="Times New Roman" w:eastAsia="Times New Roman" w:hAnsi="Times New Roman" w:cs="Times New Roman"/>
          <w:kern w:val="0"/>
          <w:sz w:val="24"/>
          <w:szCs w:val="24"/>
          <w:lang w:eastAsia="en-GB"/>
          <w14:ligatures w14:val="none"/>
        </w:rPr>
        <w:t xml:space="preserve"> </w:t>
      </w:r>
      <w:r w:rsidR="00F31D6C">
        <w:rPr>
          <w:rFonts w:ascii="Times New Roman" w:eastAsia="Times New Roman" w:hAnsi="Times New Roman" w:cs="Times New Roman"/>
          <w:kern w:val="0"/>
          <w:sz w:val="24"/>
          <w:szCs w:val="24"/>
          <w:lang w:eastAsia="en-GB"/>
          <w14:ligatures w14:val="none"/>
        </w:rPr>
        <w:t>‘</w:t>
      </w:r>
      <w:r w:rsidR="008B1D05">
        <w:rPr>
          <w:rFonts w:ascii="Times New Roman" w:eastAsia="Times New Roman" w:hAnsi="Times New Roman" w:cs="Times New Roman"/>
          <w:kern w:val="0"/>
          <w:sz w:val="24"/>
          <w:szCs w:val="24"/>
          <w:lang w:eastAsia="en-GB"/>
          <w14:ligatures w14:val="none"/>
        </w:rPr>
        <w:t>connected indi</w:t>
      </w:r>
      <w:r w:rsidR="00197F65">
        <w:rPr>
          <w:rFonts w:ascii="Times New Roman" w:eastAsia="Times New Roman" w:hAnsi="Times New Roman" w:cs="Times New Roman"/>
          <w:kern w:val="0"/>
          <w:sz w:val="24"/>
          <w:szCs w:val="24"/>
          <w:lang w:eastAsia="en-GB"/>
          <w14:ligatures w14:val="none"/>
        </w:rPr>
        <w:t>vi</w:t>
      </w:r>
      <w:r w:rsidR="008B1D05">
        <w:rPr>
          <w:rFonts w:ascii="Times New Roman" w:eastAsia="Times New Roman" w:hAnsi="Times New Roman" w:cs="Times New Roman"/>
          <w:kern w:val="0"/>
          <w:sz w:val="24"/>
          <w:szCs w:val="24"/>
          <w:lang w:eastAsia="en-GB"/>
          <w14:ligatures w14:val="none"/>
        </w:rPr>
        <w:t>duals</w:t>
      </w:r>
      <w:r w:rsidR="00F31D6C">
        <w:rPr>
          <w:rFonts w:ascii="Times New Roman" w:eastAsia="Times New Roman" w:hAnsi="Times New Roman" w:cs="Times New Roman"/>
          <w:kern w:val="0"/>
          <w:sz w:val="24"/>
          <w:szCs w:val="24"/>
          <w:lang w:eastAsia="en-GB"/>
          <w14:ligatures w14:val="none"/>
        </w:rPr>
        <w:t>’</w:t>
      </w:r>
      <w:r w:rsidR="00197F65">
        <w:rPr>
          <w:rFonts w:ascii="Times New Roman" w:eastAsia="Times New Roman" w:hAnsi="Times New Roman" w:cs="Times New Roman"/>
          <w:kern w:val="0"/>
          <w:sz w:val="24"/>
          <w:szCs w:val="24"/>
          <w:lang w:eastAsia="en-GB"/>
          <w14:ligatures w14:val="none"/>
        </w:rPr>
        <w:t xml:space="preserve"> </w:t>
      </w:r>
      <w:r w:rsidR="00927E11">
        <w:rPr>
          <w:rFonts w:ascii="Times New Roman" w:eastAsia="Times New Roman" w:hAnsi="Times New Roman" w:cs="Times New Roman"/>
          <w:kern w:val="0"/>
          <w:sz w:val="24"/>
          <w:szCs w:val="24"/>
          <w:lang w:eastAsia="en-GB"/>
          <w14:ligatures w14:val="none"/>
        </w:rPr>
        <w:t xml:space="preserve">as </w:t>
      </w:r>
      <w:r w:rsidR="00F31D6C">
        <w:rPr>
          <w:rFonts w:ascii="Times New Roman" w:eastAsia="Times New Roman" w:hAnsi="Times New Roman" w:cs="Times New Roman"/>
          <w:kern w:val="0"/>
          <w:sz w:val="24"/>
          <w:szCs w:val="24"/>
          <w:lang w:eastAsia="en-GB"/>
          <w14:ligatures w14:val="none"/>
        </w:rPr>
        <w:t xml:space="preserve">Trustees </w:t>
      </w:r>
      <w:r w:rsidR="00927E11">
        <w:rPr>
          <w:rFonts w:ascii="Times New Roman" w:eastAsia="Times New Roman" w:hAnsi="Times New Roman" w:cs="Times New Roman"/>
          <w:kern w:val="0"/>
          <w:sz w:val="24"/>
          <w:szCs w:val="24"/>
          <w:lang w:eastAsia="en-GB"/>
          <w14:ligatures w14:val="none"/>
        </w:rPr>
        <w:t xml:space="preserve">have a direct interest in both organisations. </w:t>
      </w:r>
      <w:r w:rsidR="004C1EDE">
        <w:rPr>
          <w:rFonts w:ascii="Times New Roman" w:eastAsia="Times New Roman" w:hAnsi="Times New Roman" w:cs="Times New Roman"/>
          <w:kern w:val="0"/>
          <w:sz w:val="24"/>
          <w:szCs w:val="24"/>
          <w:lang w:eastAsia="en-GB"/>
          <w14:ligatures w14:val="none"/>
        </w:rPr>
        <w:t>This arrangement is not in line with exemplar</w:t>
      </w:r>
      <w:r w:rsidR="00654AA6">
        <w:rPr>
          <w:rFonts w:ascii="Times New Roman" w:eastAsia="Times New Roman" w:hAnsi="Times New Roman" w:cs="Times New Roman"/>
          <w:kern w:val="0"/>
          <w:sz w:val="24"/>
          <w:szCs w:val="24"/>
          <w:lang w:eastAsia="en-GB"/>
          <w14:ligatures w14:val="none"/>
        </w:rPr>
        <w:t xml:space="preserve"> </w:t>
      </w:r>
      <w:r w:rsidR="00721DB9">
        <w:rPr>
          <w:rFonts w:ascii="Times New Roman" w:eastAsia="Times New Roman" w:hAnsi="Times New Roman" w:cs="Times New Roman"/>
          <w:kern w:val="0"/>
          <w:sz w:val="24"/>
          <w:szCs w:val="24"/>
          <w:lang w:eastAsia="en-GB"/>
          <w14:ligatures w14:val="none"/>
        </w:rPr>
        <w:t>governance arrangements for Charities</w:t>
      </w:r>
      <w:r w:rsidR="003049F0">
        <w:rPr>
          <w:rFonts w:ascii="Times New Roman" w:eastAsia="Times New Roman" w:hAnsi="Times New Roman" w:cs="Times New Roman"/>
          <w:kern w:val="0"/>
          <w:sz w:val="24"/>
          <w:szCs w:val="24"/>
          <w:lang w:eastAsia="en-GB"/>
          <w14:ligatures w14:val="none"/>
        </w:rPr>
        <w:t xml:space="preserve"> </w:t>
      </w:r>
      <w:r w:rsidR="00CF3052">
        <w:rPr>
          <w:rFonts w:ascii="Times New Roman" w:eastAsia="Times New Roman" w:hAnsi="Times New Roman" w:cs="Times New Roman"/>
          <w:kern w:val="0"/>
          <w:sz w:val="24"/>
          <w:szCs w:val="24"/>
          <w:lang w:eastAsia="en-GB"/>
          <w14:ligatures w14:val="none"/>
        </w:rPr>
        <w:t xml:space="preserve">or the 7 </w:t>
      </w:r>
      <w:r w:rsidR="00951887">
        <w:rPr>
          <w:rFonts w:ascii="Times New Roman" w:eastAsia="Times New Roman" w:hAnsi="Times New Roman" w:cs="Times New Roman"/>
          <w:kern w:val="0"/>
          <w:sz w:val="24"/>
          <w:szCs w:val="24"/>
          <w:lang w:eastAsia="en-GB"/>
          <w14:ligatures w14:val="none"/>
        </w:rPr>
        <w:lastRenderedPageBreak/>
        <w:t>P</w:t>
      </w:r>
      <w:r w:rsidR="00CF3052">
        <w:rPr>
          <w:rFonts w:ascii="Times New Roman" w:eastAsia="Times New Roman" w:hAnsi="Times New Roman" w:cs="Times New Roman"/>
          <w:kern w:val="0"/>
          <w:sz w:val="24"/>
          <w:szCs w:val="24"/>
          <w:lang w:eastAsia="en-GB"/>
          <w14:ligatures w14:val="none"/>
        </w:rPr>
        <w:t xml:space="preserve">rinciples of </w:t>
      </w:r>
      <w:r w:rsidR="00FE7988">
        <w:rPr>
          <w:rFonts w:ascii="Times New Roman" w:eastAsia="Times New Roman" w:hAnsi="Times New Roman" w:cs="Times New Roman"/>
          <w:kern w:val="0"/>
          <w:sz w:val="24"/>
          <w:szCs w:val="24"/>
          <w:lang w:eastAsia="en-GB"/>
          <w14:ligatures w14:val="none"/>
        </w:rPr>
        <w:t>Public Life</w:t>
      </w:r>
      <w:r w:rsidR="006D6697">
        <w:rPr>
          <w:rFonts w:ascii="Times New Roman" w:eastAsia="Times New Roman" w:hAnsi="Times New Roman" w:cs="Times New Roman"/>
          <w:kern w:val="0"/>
          <w:sz w:val="24"/>
          <w:szCs w:val="24"/>
          <w:lang w:eastAsia="en-GB"/>
          <w14:ligatures w14:val="none"/>
        </w:rPr>
        <w:t xml:space="preserve">; leading </w:t>
      </w:r>
      <w:r w:rsidR="003049F0">
        <w:rPr>
          <w:rFonts w:ascii="Times New Roman" w:eastAsia="Times New Roman" w:hAnsi="Times New Roman" w:cs="Times New Roman"/>
          <w:kern w:val="0"/>
          <w:sz w:val="24"/>
          <w:szCs w:val="24"/>
          <w:lang w:eastAsia="en-GB"/>
          <w14:ligatures w14:val="none"/>
        </w:rPr>
        <w:t xml:space="preserve">to complexities </w:t>
      </w:r>
      <w:r w:rsidR="001C5CA9">
        <w:rPr>
          <w:rFonts w:ascii="Times New Roman" w:eastAsia="Times New Roman" w:hAnsi="Times New Roman" w:cs="Times New Roman"/>
          <w:kern w:val="0"/>
          <w:sz w:val="24"/>
          <w:szCs w:val="24"/>
          <w:lang w:eastAsia="en-GB"/>
          <w14:ligatures w14:val="none"/>
        </w:rPr>
        <w:t xml:space="preserve">on how decisions are made and </w:t>
      </w:r>
      <w:r w:rsidR="00951887">
        <w:rPr>
          <w:rFonts w:ascii="Times New Roman" w:eastAsia="Times New Roman" w:hAnsi="Times New Roman" w:cs="Times New Roman"/>
          <w:kern w:val="0"/>
          <w:sz w:val="24"/>
          <w:szCs w:val="24"/>
          <w:lang w:eastAsia="en-GB"/>
          <w14:ligatures w14:val="none"/>
        </w:rPr>
        <w:t xml:space="preserve">the need for </w:t>
      </w:r>
      <w:r w:rsidR="006D6697">
        <w:rPr>
          <w:rFonts w:ascii="Times New Roman" w:eastAsia="Times New Roman" w:hAnsi="Times New Roman" w:cs="Times New Roman"/>
          <w:kern w:val="0"/>
          <w:sz w:val="24"/>
          <w:szCs w:val="24"/>
          <w:lang w:eastAsia="en-GB"/>
          <w14:ligatures w14:val="none"/>
        </w:rPr>
        <w:t xml:space="preserve">continued declarations of interest. </w:t>
      </w:r>
    </w:p>
    <w:p w14:paraId="0E12DC5E" w14:textId="7F24D252" w:rsidR="00FC4FED" w:rsidRDefault="00FC4FED" w:rsidP="00FC4FE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Despite a number of separate </w:t>
      </w:r>
      <w:r w:rsidR="00721DB9">
        <w:rPr>
          <w:rFonts w:ascii="Times New Roman" w:eastAsia="Times New Roman" w:hAnsi="Times New Roman" w:cs="Times New Roman"/>
          <w:kern w:val="0"/>
          <w:sz w:val="24"/>
          <w:szCs w:val="24"/>
          <w:lang w:eastAsia="en-GB"/>
          <w14:ligatures w14:val="none"/>
        </w:rPr>
        <w:t xml:space="preserve">recruitment </w:t>
      </w:r>
      <w:r w:rsidR="00840AEE">
        <w:rPr>
          <w:rFonts w:ascii="Times New Roman" w:eastAsia="Times New Roman" w:hAnsi="Times New Roman" w:cs="Times New Roman"/>
          <w:kern w:val="0"/>
          <w:sz w:val="24"/>
          <w:szCs w:val="24"/>
          <w:lang w:eastAsia="en-GB"/>
          <w14:ligatures w14:val="none"/>
        </w:rPr>
        <w:t xml:space="preserve">initiatives, </w:t>
      </w:r>
      <w:r>
        <w:rPr>
          <w:rFonts w:ascii="Times New Roman" w:eastAsia="Times New Roman" w:hAnsi="Times New Roman" w:cs="Times New Roman"/>
          <w:kern w:val="0"/>
          <w:sz w:val="24"/>
          <w:szCs w:val="24"/>
          <w:lang w:eastAsia="en-GB"/>
          <w14:ligatures w14:val="none"/>
        </w:rPr>
        <w:t xml:space="preserve">the Parish Council has been unable to replace the vacancies on the Council and as a result </w:t>
      </w:r>
      <w:r w:rsidR="00D7298C">
        <w:rPr>
          <w:rFonts w:ascii="Times New Roman" w:eastAsia="Times New Roman" w:hAnsi="Times New Roman" w:cs="Times New Roman"/>
          <w:kern w:val="0"/>
          <w:sz w:val="24"/>
          <w:szCs w:val="24"/>
          <w:lang w:eastAsia="en-GB"/>
          <w14:ligatures w14:val="none"/>
        </w:rPr>
        <w:t xml:space="preserve">the Charity </w:t>
      </w:r>
      <w:r>
        <w:rPr>
          <w:rFonts w:ascii="Times New Roman" w:eastAsia="Times New Roman" w:hAnsi="Times New Roman" w:cs="Times New Roman"/>
          <w:kern w:val="0"/>
          <w:sz w:val="24"/>
          <w:szCs w:val="24"/>
          <w:lang w:eastAsia="en-GB"/>
          <w14:ligatures w14:val="none"/>
        </w:rPr>
        <w:t xml:space="preserve">has been unable to recruit additional Trustees. </w:t>
      </w:r>
      <w:r w:rsidR="002F57A2">
        <w:rPr>
          <w:rFonts w:ascii="Times New Roman" w:eastAsia="Times New Roman" w:hAnsi="Times New Roman" w:cs="Times New Roman"/>
          <w:kern w:val="0"/>
          <w:sz w:val="24"/>
          <w:szCs w:val="24"/>
          <w:lang w:eastAsia="en-GB"/>
          <w14:ligatures w14:val="none"/>
        </w:rPr>
        <w:t xml:space="preserve">Retaining Trustees will also be problematic in the future as two of the three </w:t>
      </w:r>
      <w:r w:rsidR="00495253">
        <w:rPr>
          <w:rFonts w:ascii="Times New Roman" w:eastAsia="Times New Roman" w:hAnsi="Times New Roman" w:cs="Times New Roman"/>
          <w:kern w:val="0"/>
          <w:sz w:val="24"/>
          <w:szCs w:val="24"/>
          <w:lang w:eastAsia="en-GB"/>
          <w14:ligatures w14:val="none"/>
        </w:rPr>
        <w:t xml:space="preserve">Trustees only wish to undertake this role in the short term. </w:t>
      </w:r>
    </w:p>
    <w:p w14:paraId="771A92C2" w14:textId="6652B37F" w:rsidR="00D94173" w:rsidRDefault="00FC4FED"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The C</w:t>
      </w:r>
      <w:r w:rsidR="00981D35">
        <w:rPr>
          <w:rFonts w:ascii="Times New Roman" w:eastAsia="Times New Roman" w:hAnsi="Times New Roman" w:cs="Times New Roman"/>
          <w:kern w:val="0"/>
          <w:sz w:val="24"/>
          <w:szCs w:val="24"/>
          <w:lang w:eastAsia="en-GB"/>
          <w14:ligatures w14:val="none"/>
        </w:rPr>
        <w:t>C</w:t>
      </w:r>
      <w:r>
        <w:rPr>
          <w:rFonts w:ascii="Times New Roman" w:eastAsia="Times New Roman" w:hAnsi="Times New Roman" w:cs="Times New Roman"/>
          <w:kern w:val="0"/>
          <w:sz w:val="24"/>
          <w:szCs w:val="24"/>
          <w:lang w:eastAsia="en-GB"/>
          <w14:ligatures w14:val="none"/>
        </w:rPr>
        <w:t xml:space="preserve"> has recently written to our Charity raising concern over the lack of Trustees  and their letter highlighted the importance of recruitment. The current trustees have considered the letter from the Charity Commission</w:t>
      </w:r>
      <w:r w:rsidR="00D10C2A">
        <w:rPr>
          <w:rFonts w:ascii="Times New Roman" w:eastAsia="Times New Roman" w:hAnsi="Times New Roman" w:cs="Times New Roman"/>
          <w:kern w:val="0"/>
          <w:sz w:val="24"/>
          <w:szCs w:val="24"/>
          <w:lang w:eastAsia="en-GB"/>
          <w14:ligatures w14:val="none"/>
        </w:rPr>
        <w:t xml:space="preserve"> and this</w:t>
      </w:r>
      <w:r>
        <w:rPr>
          <w:rFonts w:ascii="Times New Roman" w:eastAsia="Times New Roman" w:hAnsi="Times New Roman" w:cs="Times New Roman"/>
          <w:kern w:val="0"/>
          <w:sz w:val="24"/>
          <w:szCs w:val="24"/>
          <w:lang w:eastAsia="en-GB"/>
          <w14:ligatures w14:val="none"/>
        </w:rPr>
        <w:t xml:space="preserve"> report summarises the outcome of these discussions and the options considered alongside potential risks. As a result of these discussions the current Trustees have agreed to put forward a resolution to the Annual General Meeting (AGM) to close the </w:t>
      </w:r>
      <w:r w:rsidR="00B20993">
        <w:rPr>
          <w:rFonts w:ascii="Times New Roman" w:eastAsia="Times New Roman" w:hAnsi="Times New Roman" w:cs="Times New Roman"/>
          <w:kern w:val="0"/>
          <w:sz w:val="24"/>
          <w:szCs w:val="24"/>
          <w:lang w:eastAsia="en-GB"/>
          <w14:ligatures w14:val="none"/>
        </w:rPr>
        <w:t xml:space="preserve">Great Waldingfield </w:t>
      </w:r>
      <w:r>
        <w:rPr>
          <w:rFonts w:ascii="Times New Roman" w:eastAsia="Times New Roman" w:hAnsi="Times New Roman" w:cs="Times New Roman"/>
          <w:kern w:val="0"/>
          <w:sz w:val="24"/>
          <w:szCs w:val="24"/>
          <w:lang w:eastAsia="en-GB"/>
          <w14:ligatures w14:val="none"/>
        </w:rPr>
        <w:t>Village Hall Charity</w:t>
      </w:r>
      <w:r w:rsidR="005802D3">
        <w:rPr>
          <w:rFonts w:ascii="Times New Roman" w:eastAsia="Times New Roman" w:hAnsi="Times New Roman" w:cs="Times New Roman"/>
          <w:kern w:val="0"/>
          <w:sz w:val="24"/>
          <w:szCs w:val="24"/>
          <w:lang w:eastAsia="en-GB"/>
          <w14:ligatures w14:val="none"/>
        </w:rPr>
        <w:t xml:space="preserve"> and transfer </w:t>
      </w:r>
      <w:r w:rsidR="00864E7E">
        <w:rPr>
          <w:rFonts w:ascii="Times New Roman" w:eastAsia="Times New Roman" w:hAnsi="Times New Roman" w:cs="Times New Roman"/>
          <w:kern w:val="0"/>
          <w:sz w:val="24"/>
          <w:szCs w:val="24"/>
          <w:lang w:eastAsia="en-GB"/>
          <w14:ligatures w14:val="none"/>
        </w:rPr>
        <w:t>the assets and management to the Parish Council</w:t>
      </w:r>
      <w:r w:rsidR="00DF724F">
        <w:rPr>
          <w:rFonts w:ascii="Times New Roman" w:eastAsia="Times New Roman" w:hAnsi="Times New Roman" w:cs="Times New Roman"/>
          <w:kern w:val="0"/>
          <w:sz w:val="24"/>
          <w:szCs w:val="24"/>
          <w:lang w:eastAsia="en-GB"/>
          <w14:ligatures w14:val="none"/>
        </w:rPr>
        <w:t>.</w:t>
      </w:r>
      <w:r>
        <w:rPr>
          <w:rFonts w:ascii="Times New Roman" w:eastAsia="Times New Roman" w:hAnsi="Times New Roman" w:cs="Times New Roman"/>
          <w:kern w:val="0"/>
          <w:sz w:val="24"/>
          <w:szCs w:val="24"/>
          <w:lang w:eastAsia="en-GB"/>
          <w14:ligatures w14:val="none"/>
        </w:rPr>
        <w:t xml:space="preserve"> </w:t>
      </w:r>
    </w:p>
    <w:p w14:paraId="6A9D0A03" w14:textId="2C0773EE" w:rsidR="00D94173" w:rsidRDefault="00D94173"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In the past</w:t>
      </w:r>
      <w:r w:rsidR="00FC4FED">
        <w:rPr>
          <w:rFonts w:ascii="Times New Roman" w:eastAsia="Times New Roman" w:hAnsi="Times New Roman" w:cs="Times New Roman"/>
          <w:kern w:val="0"/>
          <w:sz w:val="24"/>
          <w:szCs w:val="24"/>
          <w:lang w:eastAsia="en-GB"/>
          <w14:ligatures w14:val="none"/>
        </w:rPr>
        <w:t>,</w:t>
      </w:r>
      <w:r>
        <w:rPr>
          <w:rFonts w:ascii="Times New Roman" w:eastAsia="Times New Roman" w:hAnsi="Times New Roman" w:cs="Times New Roman"/>
          <w:kern w:val="0"/>
          <w:sz w:val="24"/>
          <w:szCs w:val="24"/>
          <w:lang w:eastAsia="en-GB"/>
          <w14:ligatures w14:val="none"/>
        </w:rPr>
        <w:t xml:space="preserve"> grants to organisations using the Village Hall </w:t>
      </w:r>
      <w:r w:rsidR="00FC4FED">
        <w:rPr>
          <w:rFonts w:ascii="Times New Roman" w:eastAsia="Times New Roman" w:hAnsi="Times New Roman" w:cs="Times New Roman"/>
          <w:kern w:val="0"/>
          <w:sz w:val="24"/>
          <w:szCs w:val="24"/>
          <w:lang w:eastAsia="en-GB"/>
          <w14:ligatures w14:val="none"/>
        </w:rPr>
        <w:t xml:space="preserve">Charity </w:t>
      </w:r>
      <w:r>
        <w:rPr>
          <w:rFonts w:ascii="Times New Roman" w:eastAsia="Times New Roman" w:hAnsi="Times New Roman" w:cs="Times New Roman"/>
          <w:kern w:val="0"/>
          <w:sz w:val="24"/>
          <w:szCs w:val="24"/>
          <w:lang w:eastAsia="en-GB"/>
          <w14:ligatures w14:val="none"/>
        </w:rPr>
        <w:t xml:space="preserve">have gone to groups whose lead </w:t>
      </w:r>
      <w:r w:rsidR="00903488">
        <w:rPr>
          <w:rFonts w:ascii="Times New Roman" w:eastAsia="Times New Roman" w:hAnsi="Times New Roman" w:cs="Times New Roman"/>
          <w:kern w:val="0"/>
          <w:sz w:val="24"/>
          <w:szCs w:val="24"/>
          <w:lang w:eastAsia="en-GB"/>
          <w14:ligatures w14:val="none"/>
        </w:rPr>
        <w:t xml:space="preserve">member </w:t>
      </w:r>
      <w:r>
        <w:rPr>
          <w:rFonts w:ascii="Times New Roman" w:eastAsia="Times New Roman" w:hAnsi="Times New Roman" w:cs="Times New Roman"/>
          <w:kern w:val="0"/>
          <w:sz w:val="24"/>
          <w:szCs w:val="24"/>
          <w:lang w:eastAsia="en-GB"/>
          <w14:ligatures w14:val="none"/>
        </w:rPr>
        <w:t>is a also a Charity Trustee and a Parish Councillor</w:t>
      </w:r>
      <w:r w:rsidR="00D42DD7">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 xml:space="preserve">This adds to a confused </w:t>
      </w:r>
      <w:r w:rsidR="00FC4FED">
        <w:rPr>
          <w:rFonts w:ascii="Times New Roman" w:eastAsia="Times New Roman" w:hAnsi="Times New Roman" w:cs="Times New Roman"/>
          <w:kern w:val="0"/>
          <w:sz w:val="24"/>
          <w:szCs w:val="24"/>
          <w:lang w:eastAsia="en-GB"/>
          <w14:ligatures w14:val="none"/>
        </w:rPr>
        <w:t xml:space="preserve">governance </w:t>
      </w:r>
      <w:r>
        <w:rPr>
          <w:rFonts w:ascii="Times New Roman" w:eastAsia="Times New Roman" w:hAnsi="Times New Roman" w:cs="Times New Roman"/>
          <w:kern w:val="0"/>
          <w:sz w:val="24"/>
          <w:szCs w:val="24"/>
          <w:lang w:eastAsia="en-GB"/>
          <w14:ligatures w14:val="none"/>
        </w:rPr>
        <w:t xml:space="preserve">position as </w:t>
      </w:r>
      <w:r w:rsidR="00FC4FED">
        <w:rPr>
          <w:rFonts w:ascii="Times New Roman" w:eastAsia="Times New Roman" w:hAnsi="Times New Roman" w:cs="Times New Roman"/>
          <w:kern w:val="0"/>
          <w:sz w:val="24"/>
          <w:szCs w:val="24"/>
          <w:lang w:eastAsia="en-GB"/>
          <w14:ligatures w14:val="none"/>
        </w:rPr>
        <w:t xml:space="preserve">all </w:t>
      </w:r>
      <w:r>
        <w:rPr>
          <w:rFonts w:ascii="Times New Roman" w:eastAsia="Times New Roman" w:hAnsi="Times New Roman" w:cs="Times New Roman"/>
          <w:kern w:val="0"/>
          <w:sz w:val="24"/>
          <w:szCs w:val="24"/>
          <w:lang w:eastAsia="en-GB"/>
          <w14:ligatures w14:val="none"/>
        </w:rPr>
        <w:t xml:space="preserve">Trustees are holding </w:t>
      </w:r>
      <w:r w:rsidR="00FC4FED">
        <w:rPr>
          <w:rFonts w:ascii="Times New Roman" w:eastAsia="Times New Roman" w:hAnsi="Times New Roman" w:cs="Times New Roman"/>
          <w:kern w:val="0"/>
          <w:sz w:val="24"/>
          <w:szCs w:val="24"/>
          <w:lang w:eastAsia="en-GB"/>
          <w14:ligatures w14:val="none"/>
        </w:rPr>
        <w:t xml:space="preserve">at least two and sometimes </w:t>
      </w:r>
      <w:r w:rsidR="00903488">
        <w:rPr>
          <w:rFonts w:ascii="Times New Roman" w:eastAsia="Times New Roman" w:hAnsi="Times New Roman" w:cs="Times New Roman"/>
          <w:kern w:val="0"/>
          <w:sz w:val="24"/>
          <w:szCs w:val="24"/>
          <w:lang w:eastAsia="en-GB"/>
          <w14:ligatures w14:val="none"/>
        </w:rPr>
        <w:t xml:space="preserve">three interrelated </w:t>
      </w:r>
      <w:r>
        <w:rPr>
          <w:rFonts w:ascii="Times New Roman" w:eastAsia="Times New Roman" w:hAnsi="Times New Roman" w:cs="Times New Roman"/>
          <w:kern w:val="0"/>
          <w:sz w:val="24"/>
          <w:szCs w:val="24"/>
          <w:lang w:eastAsia="en-GB"/>
          <w14:ligatures w14:val="none"/>
        </w:rPr>
        <w:t>pos</w:t>
      </w:r>
      <w:r w:rsidR="00FC4FED">
        <w:rPr>
          <w:rFonts w:ascii="Times New Roman" w:eastAsia="Times New Roman" w:hAnsi="Times New Roman" w:cs="Times New Roman"/>
          <w:kern w:val="0"/>
          <w:sz w:val="24"/>
          <w:szCs w:val="24"/>
          <w:lang w:eastAsia="en-GB"/>
          <w14:ligatures w14:val="none"/>
        </w:rPr>
        <w:t>i</w:t>
      </w:r>
      <w:r>
        <w:rPr>
          <w:rFonts w:ascii="Times New Roman" w:eastAsia="Times New Roman" w:hAnsi="Times New Roman" w:cs="Times New Roman"/>
          <w:kern w:val="0"/>
          <w:sz w:val="24"/>
          <w:szCs w:val="24"/>
          <w:lang w:eastAsia="en-GB"/>
          <w14:ligatures w14:val="none"/>
        </w:rPr>
        <w:t xml:space="preserve">tions and </w:t>
      </w:r>
      <w:r w:rsidR="00FC4FED">
        <w:rPr>
          <w:rFonts w:ascii="Times New Roman" w:eastAsia="Times New Roman" w:hAnsi="Times New Roman" w:cs="Times New Roman"/>
          <w:kern w:val="0"/>
          <w:sz w:val="24"/>
          <w:szCs w:val="24"/>
          <w:lang w:eastAsia="en-GB"/>
          <w14:ligatures w14:val="none"/>
        </w:rPr>
        <w:t>are open to an incorrect view that they are paying themselves when in fact  they are holding more than one role</w:t>
      </w:r>
      <w:r w:rsidR="00523D88">
        <w:rPr>
          <w:rFonts w:ascii="Times New Roman" w:eastAsia="Times New Roman" w:hAnsi="Times New Roman" w:cs="Times New Roman"/>
          <w:kern w:val="0"/>
          <w:sz w:val="24"/>
          <w:szCs w:val="24"/>
          <w:lang w:eastAsia="en-GB"/>
          <w14:ligatures w14:val="none"/>
        </w:rPr>
        <w:t xml:space="preserve">.  As a result of the </w:t>
      </w:r>
      <w:r w:rsidR="00903488">
        <w:rPr>
          <w:rFonts w:ascii="Times New Roman" w:eastAsia="Times New Roman" w:hAnsi="Times New Roman" w:cs="Times New Roman"/>
          <w:kern w:val="0"/>
          <w:sz w:val="24"/>
          <w:szCs w:val="24"/>
          <w:lang w:eastAsia="en-GB"/>
          <w14:ligatures w14:val="none"/>
        </w:rPr>
        <w:t xml:space="preserve">Governing </w:t>
      </w:r>
      <w:r w:rsidR="00523D88">
        <w:rPr>
          <w:rFonts w:ascii="Times New Roman" w:eastAsia="Times New Roman" w:hAnsi="Times New Roman" w:cs="Times New Roman"/>
          <w:kern w:val="0"/>
          <w:sz w:val="24"/>
          <w:szCs w:val="24"/>
          <w:lang w:eastAsia="en-GB"/>
          <w14:ligatures w14:val="none"/>
        </w:rPr>
        <w:t xml:space="preserve">Deed </w:t>
      </w:r>
      <w:r w:rsidR="00FC4FED">
        <w:rPr>
          <w:rFonts w:ascii="Times New Roman" w:eastAsia="Times New Roman" w:hAnsi="Times New Roman" w:cs="Times New Roman"/>
          <w:kern w:val="0"/>
          <w:sz w:val="24"/>
          <w:szCs w:val="24"/>
          <w:lang w:eastAsia="en-GB"/>
          <w14:ligatures w14:val="none"/>
        </w:rPr>
        <w:t xml:space="preserve">all trustees </w:t>
      </w:r>
      <w:r>
        <w:rPr>
          <w:rFonts w:ascii="Times New Roman" w:eastAsia="Times New Roman" w:hAnsi="Times New Roman" w:cs="Times New Roman"/>
          <w:kern w:val="0"/>
          <w:sz w:val="24"/>
          <w:szCs w:val="24"/>
          <w:lang w:eastAsia="en-GB"/>
          <w14:ligatures w14:val="none"/>
        </w:rPr>
        <w:t xml:space="preserve">are </w:t>
      </w:r>
      <w:r w:rsidR="00FC4FED">
        <w:rPr>
          <w:rFonts w:ascii="Times New Roman" w:eastAsia="Times New Roman" w:hAnsi="Times New Roman" w:cs="Times New Roman"/>
          <w:kern w:val="0"/>
          <w:sz w:val="24"/>
          <w:szCs w:val="24"/>
          <w:lang w:eastAsia="en-GB"/>
          <w14:ligatures w14:val="none"/>
        </w:rPr>
        <w:t xml:space="preserve">potentially </w:t>
      </w:r>
      <w:r w:rsidR="00903488">
        <w:rPr>
          <w:rFonts w:ascii="Times New Roman" w:eastAsia="Times New Roman" w:hAnsi="Times New Roman" w:cs="Times New Roman"/>
          <w:kern w:val="0"/>
          <w:sz w:val="24"/>
          <w:szCs w:val="24"/>
          <w:lang w:eastAsia="en-GB"/>
          <w14:ligatures w14:val="none"/>
        </w:rPr>
        <w:t xml:space="preserve">in a position as </w:t>
      </w:r>
      <w:r>
        <w:rPr>
          <w:rFonts w:ascii="Times New Roman" w:eastAsia="Times New Roman" w:hAnsi="Times New Roman" w:cs="Times New Roman"/>
          <w:kern w:val="0"/>
          <w:sz w:val="24"/>
          <w:szCs w:val="24"/>
          <w:lang w:eastAsia="en-GB"/>
          <w14:ligatures w14:val="none"/>
        </w:rPr>
        <w:t xml:space="preserve">connected individuals. This is not the fault of the individuals concerned </w:t>
      </w:r>
      <w:r w:rsidR="00523D88">
        <w:rPr>
          <w:rFonts w:ascii="Times New Roman" w:eastAsia="Times New Roman" w:hAnsi="Times New Roman" w:cs="Times New Roman"/>
          <w:kern w:val="0"/>
          <w:sz w:val="24"/>
          <w:szCs w:val="24"/>
          <w:lang w:eastAsia="en-GB"/>
          <w14:ligatures w14:val="none"/>
        </w:rPr>
        <w:t>and clearly d</w:t>
      </w:r>
      <w:r>
        <w:rPr>
          <w:rFonts w:ascii="Times New Roman" w:eastAsia="Times New Roman" w:hAnsi="Times New Roman" w:cs="Times New Roman"/>
          <w:kern w:val="0"/>
          <w:sz w:val="24"/>
          <w:szCs w:val="24"/>
          <w:lang w:eastAsia="en-GB"/>
          <w14:ligatures w14:val="none"/>
        </w:rPr>
        <w:t xml:space="preserve">emonstrates that the governance arrangements </w:t>
      </w:r>
      <w:r w:rsidR="009F71FD">
        <w:rPr>
          <w:rFonts w:ascii="Times New Roman" w:eastAsia="Times New Roman" w:hAnsi="Times New Roman" w:cs="Times New Roman"/>
          <w:kern w:val="0"/>
          <w:sz w:val="24"/>
          <w:szCs w:val="24"/>
          <w:lang w:eastAsia="en-GB"/>
          <w14:ligatures w14:val="none"/>
        </w:rPr>
        <w:t xml:space="preserve">created by the Trust </w:t>
      </w:r>
      <w:r>
        <w:rPr>
          <w:rFonts w:ascii="Times New Roman" w:eastAsia="Times New Roman" w:hAnsi="Times New Roman" w:cs="Times New Roman"/>
          <w:kern w:val="0"/>
          <w:sz w:val="24"/>
          <w:szCs w:val="24"/>
          <w:lang w:eastAsia="en-GB"/>
          <w14:ligatures w14:val="none"/>
        </w:rPr>
        <w:t xml:space="preserve">Deed </w:t>
      </w:r>
      <w:r w:rsidR="00B238DD">
        <w:rPr>
          <w:rFonts w:ascii="Times New Roman" w:eastAsia="Times New Roman" w:hAnsi="Times New Roman" w:cs="Times New Roman"/>
          <w:kern w:val="0"/>
          <w:sz w:val="24"/>
          <w:szCs w:val="24"/>
          <w:lang w:eastAsia="en-GB"/>
          <w14:ligatures w14:val="none"/>
        </w:rPr>
        <w:t xml:space="preserve">cause </w:t>
      </w:r>
      <w:r w:rsidR="00F21933">
        <w:rPr>
          <w:rFonts w:ascii="Times New Roman" w:eastAsia="Times New Roman" w:hAnsi="Times New Roman" w:cs="Times New Roman"/>
          <w:kern w:val="0"/>
          <w:sz w:val="24"/>
          <w:szCs w:val="24"/>
          <w:lang w:eastAsia="en-GB"/>
          <w14:ligatures w14:val="none"/>
        </w:rPr>
        <w:t xml:space="preserve">confusion and blurs separation of roles and </w:t>
      </w:r>
      <w:r w:rsidR="00B238DD">
        <w:rPr>
          <w:rFonts w:ascii="Times New Roman" w:eastAsia="Times New Roman" w:hAnsi="Times New Roman" w:cs="Times New Roman"/>
          <w:kern w:val="0"/>
          <w:sz w:val="24"/>
          <w:szCs w:val="24"/>
          <w:lang w:eastAsia="en-GB"/>
          <w14:ligatures w14:val="none"/>
        </w:rPr>
        <w:t xml:space="preserve">this </w:t>
      </w:r>
      <w:r w:rsidR="00917B93">
        <w:rPr>
          <w:rFonts w:ascii="Times New Roman" w:eastAsia="Times New Roman" w:hAnsi="Times New Roman" w:cs="Times New Roman"/>
          <w:kern w:val="0"/>
          <w:sz w:val="24"/>
          <w:szCs w:val="24"/>
          <w:lang w:eastAsia="en-GB"/>
          <w14:ligatures w14:val="none"/>
        </w:rPr>
        <w:t>need</w:t>
      </w:r>
      <w:r w:rsidR="00B238DD">
        <w:rPr>
          <w:rFonts w:ascii="Times New Roman" w:eastAsia="Times New Roman" w:hAnsi="Times New Roman" w:cs="Times New Roman"/>
          <w:kern w:val="0"/>
          <w:sz w:val="24"/>
          <w:szCs w:val="24"/>
          <w:lang w:eastAsia="en-GB"/>
          <w14:ligatures w14:val="none"/>
        </w:rPr>
        <w:t>s</w:t>
      </w:r>
      <w:r w:rsidR="00917B93">
        <w:rPr>
          <w:rFonts w:ascii="Times New Roman" w:eastAsia="Times New Roman" w:hAnsi="Times New Roman" w:cs="Times New Roman"/>
          <w:kern w:val="0"/>
          <w:sz w:val="24"/>
          <w:szCs w:val="24"/>
          <w:lang w:eastAsia="en-GB"/>
          <w14:ligatures w14:val="none"/>
        </w:rPr>
        <w:t xml:space="preserve"> to be addressed</w:t>
      </w:r>
      <w:r>
        <w:rPr>
          <w:rFonts w:ascii="Times New Roman" w:eastAsia="Times New Roman" w:hAnsi="Times New Roman" w:cs="Times New Roman"/>
          <w:kern w:val="0"/>
          <w:sz w:val="24"/>
          <w:szCs w:val="24"/>
          <w:lang w:eastAsia="en-GB"/>
          <w14:ligatures w14:val="none"/>
        </w:rPr>
        <w:t xml:space="preserve">. </w:t>
      </w:r>
    </w:p>
    <w:p w14:paraId="4DB4AEE3" w14:textId="25CC6DC6" w:rsidR="004C2BFB" w:rsidRDefault="004C2BFB"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In discussion</w:t>
      </w:r>
      <w:r w:rsidR="00E945B7">
        <w:rPr>
          <w:rFonts w:ascii="Times New Roman" w:eastAsia="Times New Roman" w:hAnsi="Times New Roman" w:cs="Times New Roman"/>
          <w:kern w:val="0"/>
          <w:sz w:val="24"/>
          <w:szCs w:val="24"/>
          <w:lang w:eastAsia="en-GB"/>
          <w14:ligatures w14:val="none"/>
        </w:rPr>
        <w:t>s</w:t>
      </w:r>
      <w:r>
        <w:rPr>
          <w:rFonts w:ascii="Times New Roman" w:eastAsia="Times New Roman" w:hAnsi="Times New Roman" w:cs="Times New Roman"/>
          <w:kern w:val="0"/>
          <w:sz w:val="24"/>
          <w:szCs w:val="24"/>
          <w:lang w:eastAsia="en-GB"/>
          <w14:ligatures w14:val="none"/>
        </w:rPr>
        <w:t xml:space="preserve"> </w:t>
      </w:r>
      <w:r w:rsidR="00452C36">
        <w:rPr>
          <w:rFonts w:ascii="Times New Roman" w:eastAsia="Times New Roman" w:hAnsi="Times New Roman" w:cs="Times New Roman"/>
          <w:kern w:val="0"/>
          <w:sz w:val="24"/>
          <w:szCs w:val="24"/>
          <w:lang w:eastAsia="en-GB"/>
          <w14:ligatures w14:val="none"/>
        </w:rPr>
        <w:t>on good governance</w:t>
      </w:r>
      <w:r w:rsidR="00E945B7">
        <w:rPr>
          <w:rFonts w:ascii="Times New Roman" w:eastAsia="Times New Roman" w:hAnsi="Times New Roman" w:cs="Times New Roman"/>
          <w:kern w:val="0"/>
          <w:sz w:val="24"/>
          <w:szCs w:val="24"/>
          <w:lang w:eastAsia="en-GB"/>
          <w14:ligatures w14:val="none"/>
        </w:rPr>
        <w:t>,</w:t>
      </w:r>
      <w:r w:rsidR="00452C36">
        <w:rPr>
          <w:rFonts w:ascii="Times New Roman" w:eastAsia="Times New Roman" w:hAnsi="Times New Roman" w:cs="Times New Roman"/>
          <w:kern w:val="0"/>
          <w:sz w:val="24"/>
          <w:szCs w:val="24"/>
          <w:lang w:eastAsia="en-GB"/>
          <w14:ligatures w14:val="none"/>
        </w:rPr>
        <w:t xml:space="preserve"> t</w:t>
      </w:r>
      <w:r>
        <w:rPr>
          <w:rFonts w:ascii="Times New Roman" w:eastAsia="Times New Roman" w:hAnsi="Times New Roman" w:cs="Times New Roman"/>
          <w:kern w:val="0"/>
          <w:sz w:val="24"/>
          <w:szCs w:val="24"/>
          <w:lang w:eastAsia="en-GB"/>
          <w14:ligatures w14:val="none"/>
        </w:rPr>
        <w:t xml:space="preserve">hese conflicts have been highlighted by Community </w:t>
      </w:r>
      <w:r w:rsidR="00452C36">
        <w:rPr>
          <w:rFonts w:ascii="Times New Roman" w:eastAsia="Times New Roman" w:hAnsi="Times New Roman" w:cs="Times New Roman"/>
          <w:kern w:val="0"/>
          <w:sz w:val="24"/>
          <w:szCs w:val="24"/>
          <w:lang w:eastAsia="en-GB"/>
          <w14:ligatures w14:val="none"/>
        </w:rPr>
        <w:t>Action Suffolk and the Suffolk Asso</w:t>
      </w:r>
      <w:r w:rsidR="009C079E">
        <w:rPr>
          <w:rFonts w:ascii="Times New Roman" w:eastAsia="Times New Roman" w:hAnsi="Times New Roman" w:cs="Times New Roman"/>
          <w:kern w:val="0"/>
          <w:sz w:val="24"/>
          <w:szCs w:val="24"/>
          <w:lang w:eastAsia="en-GB"/>
          <w14:ligatures w14:val="none"/>
        </w:rPr>
        <w:t>c</w:t>
      </w:r>
      <w:r w:rsidR="00452C36">
        <w:rPr>
          <w:rFonts w:ascii="Times New Roman" w:eastAsia="Times New Roman" w:hAnsi="Times New Roman" w:cs="Times New Roman"/>
          <w:kern w:val="0"/>
          <w:sz w:val="24"/>
          <w:szCs w:val="24"/>
          <w:lang w:eastAsia="en-GB"/>
          <w14:ligatures w14:val="none"/>
        </w:rPr>
        <w:t>iation of Local Councils</w:t>
      </w:r>
      <w:r w:rsidR="009C079E">
        <w:rPr>
          <w:rFonts w:ascii="Times New Roman" w:eastAsia="Times New Roman" w:hAnsi="Times New Roman" w:cs="Times New Roman"/>
          <w:kern w:val="0"/>
          <w:sz w:val="24"/>
          <w:szCs w:val="24"/>
          <w:lang w:eastAsia="en-GB"/>
          <w14:ligatures w14:val="none"/>
        </w:rPr>
        <w:t>.</w:t>
      </w:r>
    </w:p>
    <w:p w14:paraId="300D83E6" w14:textId="0E00E4CC" w:rsidR="005407A0" w:rsidRPr="00FE10D4" w:rsidRDefault="002718A6" w:rsidP="005407A0">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r w:rsidRPr="00D34C48">
        <w:rPr>
          <w:rFonts w:ascii="Times New Roman" w:eastAsia="Times New Roman" w:hAnsi="Times New Roman" w:cs="Times New Roman"/>
          <w:b/>
          <w:bCs/>
          <w:kern w:val="0"/>
          <w:sz w:val="28"/>
          <w:szCs w:val="28"/>
          <w:lang w:eastAsia="en-GB"/>
          <w14:ligatures w14:val="none"/>
        </w:rPr>
        <w:t>3</w:t>
      </w:r>
      <w:r>
        <w:rPr>
          <w:rFonts w:ascii="Times New Roman" w:eastAsia="Times New Roman" w:hAnsi="Times New Roman" w:cs="Times New Roman"/>
          <w:b/>
          <w:bCs/>
          <w:kern w:val="0"/>
          <w:sz w:val="27"/>
          <w:szCs w:val="27"/>
          <w:lang w:eastAsia="en-GB"/>
          <w14:ligatures w14:val="none"/>
        </w:rPr>
        <w:t xml:space="preserve">. </w:t>
      </w:r>
      <w:r w:rsidR="005407A0" w:rsidRPr="00FE10D4">
        <w:rPr>
          <w:rFonts w:ascii="Times New Roman" w:eastAsia="Times New Roman" w:hAnsi="Times New Roman" w:cs="Times New Roman"/>
          <w:b/>
          <w:bCs/>
          <w:kern w:val="0"/>
          <w:sz w:val="28"/>
          <w:szCs w:val="28"/>
          <w:lang w:eastAsia="en-GB"/>
          <w14:ligatures w14:val="none"/>
        </w:rPr>
        <w:t>Reasons for the Recommendation</w:t>
      </w:r>
      <w:r w:rsidR="00523D88" w:rsidRPr="00FE10D4">
        <w:rPr>
          <w:rFonts w:ascii="Times New Roman" w:eastAsia="Times New Roman" w:hAnsi="Times New Roman" w:cs="Times New Roman"/>
          <w:b/>
          <w:bCs/>
          <w:kern w:val="0"/>
          <w:sz w:val="28"/>
          <w:szCs w:val="28"/>
          <w:lang w:eastAsia="en-GB"/>
          <w14:ligatures w14:val="none"/>
        </w:rPr>
        <w:t xml:space="preserve"> to Close the Charity</w:t>
      </w:r>
    </w:p>
    <w:p w14:paraId="1189E34D" w14:textId="2D8B82A6" w:rsidR="005407A0" w:rsidRPr="005407A0" w:rsidRDefault="001955C7" w:rsidP="005407A0">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1) </w:t>
      </w:r>
      <w:r w:rsidR="005407A0" w:rsidRPr="005407A0">
        <w:rPr>
          <w:rFonts w:ascii="Times New Roman" w:eastAsia="Times New Roman" w:hAnsi="Times New Roman" w:cs="Times New Roman"/>
          <w:b/>
          <w:bCs/>
          <w:kern w:val="0"/>
          <w:sz w:val="24"/>
          <w:szCs w:val="24"/>
          <w:lang w:eastAsia="en-GB"/>
          <w14:ligatures w14:val="none"/>
        </w:rPr>
        <w:t xml:space="preserve"> Difficulty in Maintaining an Effective Trustee Body</w:t>
      </w:r>
    </w:p>
    <w:p w14:paraId="166337D1" w14:textId="47020E96" w:rsidR="00965498"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 xml:space="preserve">The </w:t>
      </w:r>
      <w:r w:rsidR="00965498">
        <w:rPr>
          <w:rFonts w:ascii="Times New Roman" w:eastAsia="Times New Roman" w:hAnsi="Times New Roman" w:cs="Times New Roman"/>
          <w:kern w:val="0"/>
          <w:sz w:val="24"/>
          <w:szCs w:val="24"/>
          <w:lang w:eastAsia="en-GB"/>
          <w14:ligatures w14:val="none"/>
        </w:rPr>
        <w:t>C</w:t>
      </w:r>
      <w:r w:rsidRPr="005407A0">
        <w:rPr>
          <w:rFonts w:ascii="Times New Roman" w:eastAsia="Times New Roman" w:hAnsi="Times New Roman" w:cs="Times New Roman"/>
          <w:kern w:val="0"/>
          <w:sz w:val="24"/>
          <w:szCs w:val="24"/>
          <w:lang w:eastAsia="en-GB"/>
          <w14:ligatures w14:val="none"/>
        </w:rPr>
        <w:t xml:space="preserve">harity has experienced increasing difficulty in recruiting and retaining individuals willing and able to serve as trustees. </w:t>
      </w:r>
      <w:r w:rsidR="00903488">
        <w:rPr>
          <w:rFonts w:ascii="Times New Roman" w:eastAsia="Times New Roman" w:hAnsi="Times New Roman" w:cs="Times New Roman"/>
          <w:kern w:val="0"/>
          <w:sz w:val="24"/>
          <w:szCs w:val="24"/>
          <w:lang w:eastAsia="en-GB"/>
          <w14:ligatures w14:val="none"/>
        </w:rPr>
        <w:t xml:space="preserve">Of the three current trustees, two have agreed to hold this role on a temporary basis only to keep the Charity operational. </w:t>
      </w:r>
      <w:r w:rsidRPr="005407A0">
        <w:rPr>
          <w:rFonts w:ascii="Times New Roman" w:eastAsia="Times New Roman" w:hAnsi="Times New Roman" w:cs="Times New Roman"/>
          <w:kern w:val="0"/>
          <w:sz w:val="24"/>
          <w:szCs w:val="24"/>
          <w:lang w:eastAsia="en-GB"/>
          <w14:ligatures w14:val="none"/>
        </w:rPr>
        <w:t xml:space="preserve">The current arrangements place </w:t>
      </w:r>
      <w:r w:rsidR="00245E89">
        <w:rPr>
          <w:rFonts w:ascii="Times New Roman" w:eastAsia="Times New Roman" w:hAnsi="Times New Roman" w:cs="Times New Roman"/>
          <w:kern w:val="0"/>
          <w:sz w:val="24"/>
          <w:szCs w:val="24"/>
          <w:lang w:eastAsia="en-GB"/>
          <w14:ligatures w14:val="none"/>
        </w:rPr>
        <w:t>legal</w:t>
      </w:r>
      <w:r w:rsidRPr="005407A0">
        <w:rPr>
          <w:rFonts w:ascii="Times New Roman" w:eastAsia="Times New Roman" w:hAnsi="Times New Roman" w:cs="Times New Roman"/>
          <w:kern w:val="0"/>
          <w:sz w:val="24"/>
          <w:szCs w:val="24"/>
          <w:lang w:eastAsia="en-GB"/>
          <w14:ligatures w14:val="none"/>
        </w:rPr>
        <w:t xml:space="preserve"> responsibilities on trustees, including governance, regulatory compliance, financial management, and reporting obligations.</w:t>
      </w:r>
      <w:r w:rsidR="00523D88">
        <w:rPr>
          <w:rFonts w:ascii="Times New Roman" w:eastAsia="Times New Roman" w:hAnsi="Times New Roman" w:cs="Times New Roman"/>
          <w:kern w:val="0"/>
          <w:sz w:val="24"/>
          <w:szCs w:val="24"/>
          <w:lang w:eastAsia="en-GB"/>
          <w14:ligatures w14:val="none"/>
        </w:rPr>
        <w:t xml:space="preserve"> </w:t>
      </w:r>
    </w:p>
    <w:p w14:paraId="71E1C528" w14:textId="244C8C60" w:rsidR="005407A0" w:rsidRPr="005407A0" w:rsidRDefault="00523D88"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w:t>
      </w:r>
      <w:r w:rsidR="00965498">
        <w:rPr>
          <w:rFonts w:ascii="Times New Roman" w:eastAsia="Times New Roman" w:hAnsi="Times New Roman" w:cs="Times New Roman"/>
          <w:kern w:val="0"/>
          <w:sz w:val="24"/>
          <w:szCs w:val="24"/>
          <w:lang w:eastAsia="en-GB"/>
          <w14:ligatures w14:val="none"/>
        </w:rPr>
        <w:t>current</w:t>
      </w:r>
      <w:r>
        <w:rPr>
          <w:rFonts w:ascii="Times New Roman" w:eastAsia="Times New Roman" w:hAnsi="Times New Roman" w:cs="Times New Roman"/>
          <w:kern w:val="0"/>
          <w:sz w:val="24"/>
          <w:szCs w:val="24"/>
          <w:lang w:eastAsia="en-GB"/>
          <w14:ligatures w14:val="none"/>
        </w:rPr>
        <w:t xml:space="preserve"> trustees do not have the capacity to undertake this work in addition to their duties as Parish Councillors.</w:t>
      </w:r>
      <w:r w:rsidR="00903488">
        <w:rPr>
          <w:rFonts w:ascii="Times New Roman" w:eastAsia="Times New Roman" w:hAnsi="Times New Roman" w:cs="Times New Roman"/>
          <w:kern w:val="0"/>
          <w:sz w:val="24"/>
          <w:szCs w:val="24"/>
          <w:lang w:eastAsia="en-GB"/>
          <w14:ligatures w14:val="none"/>
        </w:rPr>
        <w:t xml:space="preserve"> As a result, additional support has been sourced.  These extra hours have been undertaken by a person who is also the Parish Clerk</w:t>
      </w:r>
      <w:r w:rsidR="00E23304">
        <w:rPr>
          <w:rFonts w:ascii="Times New Roman" w:eastAsia="Times New Roman" w:hAnsi="Times New Roman" w:cs="Times New Roman"/>
          <w:kern w:val="0"/>
          <w:sz w:val="24"/>
          <w:szCs w:val="24"/>
          <w:lang w:eastAsia="en-GB"/>
          <w14:ligatures w14:val="none"/>
        </w:rPr>
        <w:t>. A</w:t>
      </w:r>
      <w:r w:rsidR="00903488">
        <w:rPr>
          <w:rFonts w:ascii="Times New Roman" w:eastAsia="Times New Roman" w:hAnsi="Times New Roman" w:cs="Times New Roman"/>
          <w:kern w:val="0"/>
          <w:sz w:val="24"/>
          <w:szCs w:val="24"/>
          <w:lang w:eastAsia="en-GB"/>
          <w14:ligatures w14:val="none"/>
        </w:rPr>
        <w:t xml:space="preserve">lthough this </w:t>
      </w:r>
      <w:r w:rsidR="00E23304">
        <w:rPr>
          <w:rFonts w:ascii="Times New Roman" w:eastAsia="Times New Roman" w:hAnsi="Times New Roman" w:cs="Times New Roman"/>
          <w:kern w:val="0"/>
          <w:sz w:val="24"/>
          <w:szCs w:val="24"/>
          <w:lang w:eastAsia="en-GB"/>
          <w14:ligatures w14:val="none"/>
        </w:rPr>
        <w:t xml:space="preserve">is an </w:t>
      </w:r>
      <w:r w:rsidR="00903488">
        <w:rPr>
          <w:rFonts w:ascii="Times New Roman" w:eastAsia="Times New Roman" w:hAnsi="Times New Roman" w:cs="Times New Roman"/>
          <w:kern w:val="0"/>
          <w:sz w:val="24"/>
          <w:szCs w:val="24"/>
          <w:lang w:eastAsia="en-GB"/>
          <w14:ligatures w14:val="none"/>
        </w:rPr>
        <w:t xml:space="preserve">administrative role </w:t>
      </w:r>
      <w:r w:rsidR="00820D47">
        <w:rPr>
          <w:rFonts w:ascii="Times New Roman" w:eastAsia="Times New Roman" w:hAnsi="Times New Roman" w:cs="Times New Roman"/>
          <w:kern w:val="0"/>
          <w:sz w:val="24"/>
          <w:szCs w:val="24"/>
          <w:lang w:eastAsia="en-GB"/>
          <w14:ligatures w14:val="none"/>
        </w:rPr>
        <w:t xml:space="preserve">only and </w:t>
      </w:r>
      <w:r w:rsidR="00903488">
        <w:rPr>
          <w:rFonts w:ascii="Times New Roman" w:eastAsia="Times New Roman" w:hAnsi="Times New Roman" w:cs="Times New Roman"/>
          <w:kern w:val="0"/>
          <w:sz w:val="24"/>
          <w:szCs w:val="24"/>
          <w:lang w:eastAsia="en-GB"/>
          <w14:ligatures w14:val="none"/>
        </w:rPr>
        <w:t>unconnected with his role as Parish Clerk</w:t>
      </w:r>
      <w:r w:rsidR="00E23304">
        <w:rPr>
          <w:rFonts w:ascii="Times New Roman" w:eastAsia="Times New Roman" w:hAnsi="Times New Roman" w:cs="Times New Roman"/>
          <w:kern w:val="0"/>
          <w:sz w:val="24"/>
          <w:szCs w:val="24"/>
          <w:lang w:eastAsia="en-GB"/>
          <w14:ligatures w14:val="none"/>
        </w:rPr>
        <w:t xml:space="preserve"> this </w:t>
      </w:r>
      <w:r w:rsidR="009B6AB4">
        <w:rPr>
          <w:rFonts w:ascii="Times New Roman" w:eastAsia="Times New Roman" w:hAnsi="Times New Roman" w:cs="Times New Roman"/>
          <w:kern w:val="0"/>
          <w:sz w:val="24"/>
          <w:szCs w:val="24"/>
          <w:lang w:eastAsia="en-GB"/>
          <w14:ligatures w14:val="none"/>
        </w:rPr>
        <w:t xml:space="preserve">potentially creates another connected person and required </w:t>
      </w:r>
      <w:r w:rsidR="00E41A7A">
        <w:rPr>
          <w:rFonts w:ascii="Times New Roman" w:eastAsia="Times New Roman" w:hAnsi="Times New Roman" w:cs="Times New Roman"/>
          <w:kern w:val="0"/>
          <w:sz w:val="24"/>
          <w:szCs w:val="24"/>
          <w:lang w:eastAsia="en-GB"/>
          <w14:ligatures w14:val="none"/>
        </w:rPr>
        <w:t>additional steps to ensure separation of duties</w:t>
      </w:r>
      <w:r w:rsidR="00903488">
        <w:rPr>
          <w:rFonts w:ascii="Times New Roman" w:eastAsia="Times New Roman" w:hAnsi="Times New Roman" w:cs="Times New Roman"/>
          <w:kern w:val="0"/>
          <w:sz w:val="24"/>
          <w:szCs w:val="24"/>
          <w:lang w:eastAsia="en-GB"/>
          <w14:ligatures w14:val="none"/>
        </w:rPr>
        <w:t xml:space="preserve">.  </w:t>
      </w:r>
    </w:p>
    <w:p w14:paraId="42957912" w14:textId="673AB058" w:rsidR="00F77113" w:rsidRDefault="005407A0" w:rsidP="00F7711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 xml:space="preserve">The lack of a sustainable trustee base presents a </w:t>
      </w:r>
      <w:r w:rsidR="00903488">
        <w:rPr>
          <w:rFonts w:ascii="Times New Roman" w:eastAsia="Times New Roman" w:hAnsi="Times New Roman" w:cs="Times New Roman"/>
          <w:kern w:val="0"/>
          <w:sz w:val="24"/>
          <w:szCs w:val="24"/>
          <w:lang w:eastAsia="en-GB"/>
          <w14:ligatures w14:val="none"/>
        </w:rPr>
        <w:t xml:space="preserve">significant </w:t>
      </w:r>
      <w:r w:rsidRPr="005407A0">
        <w:rPr>
          <w:rFonts w:ascii="Times New Roman" w:eastAsia="Times New Roman" w:hAnsi="Times New Roman" w:cs="Times New Roman"/>
          <w:kern w:val="0"/>
          <w:sz w:val="24"/>
          <w:szCs w:val="24"/>
          <w:lang w:eastAsia="en-GB"/>
          <w14:ligatures w14:val="none"/>
        </w:rPr>
        <w:t>risk to the effective operation and future governance of the charity.</w:t>
      </w:r>
      <w:r w:rsidR="00F77113" w:rsidRPr="00F77113">
        <w:rPr>
          <w:rFonts w:ascii="Times New Roman" w:eastAsia="Times New Roman" w:hAnsi="Times New Roman" w:cs="Times New Roman"/>
          <w:kern w:val="0"/>
          <w:sz w:val="24"/>
          <w:szCs w:val="24"/>
          <w:lang w:eastAsia="en-GB"/>
          <w14:ligatures w14:val="none"/>
        </w:rPr>
        <w:t xml:space="preserve"> </w:t>
      </w:r>
      <w:r w:rsidR="00F77113">
        <w:rPr>
          <w:rFonts w:ascii="Times New Roman" w:eastAsia="Times New Roman" w:hAnsi="Times New Roman" w:cs="Times New Roman"/>
          <w:kern w:val="0"/>
          <w:sz w:val="24"/>
          <w:szCs w:val="24"/>
          <w:lang w:eastAsia="en-GB"/>
          <w14:ligatures w14:val="none"/>
        </w:rPr>
        <w:t>The recent letter from the Charity Commission regarding recruitment also highlights the importance of this issue and shows how vulnerable the Charity is in terms of longevity.</w:t>
      </w:r>
    </w:p>
    <w:p w14:paraId="44ECD40B" w14:textId="21DA947E" w:rsidR="00087EC8" w:rsidRDefault="00087EC8"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Recent events has also shown that the Charity is dependent on dedicated and motivated individuals</w:t>
      </w:r>
      <w:r w:rsidR="00CC525C">
        <w:rPr>
          <w:rFonts w:ascii="Times New Roman" w:eastAsia="Times New Roman" w:hAnsi="Times New Roman" w:cs="Times New Roman"/>
          <w:kern w:val="0"/>
          <w:sz w:val="24"/>
          <w:szCs w:val="24"/>
          <w:lang w:eastAsia="en-GB"/>
          <w14:ligatures w14:val="none"/>
        </w:rPr>
        <w:t>. T</w:t>
      </w:r>
      <w:r>
        <w:rPr>
          <w:rFonts w:ascii="Times New Roman" w:eastAsia="Times New Roman" w:hAnsi="Times New Roman" w:cs="Times New Roman"/>
          <w:kern w:val="0"/>
          <w:sz w:val="24"/>
          <w:szCs w:val="24"/>
          <w:lang w:eastAsia="en-GB"/>
          <w14:ligatures w14:val="none"/>
        </w:rPr>
        <w:t xml:space="preserve">he Charity becomes unstable and unsustainable if </w:t>
      </w:r>
      <w:r w:rsidR="00B42915">
        <w:rPr>
          <w:rFonts w:ascii="Times New Roman" w:eastAsia="Times New Roman" w:hAnsi="Times New Roman" w:cs="Times New Roman"/>
          <w:kern w:val="0"/>
          <w:sz w:val="24"/>
          <w:szCs w:val="24"/>
          <w:lang w:eastAsia="en-GB"/>
          <w14:ligatures w14:val="none"/>
        </w:rPr>
        <w:t>a</w:t>
      </w:r>
      <w:r w:rsidR="00973A29">
        <w:rPr>
          <w:rFonts w:ascii="Times New Roman" w:eastAsia="Times New Roman" w:hAnsi="Times New Roman" w:cs="Times New Roman"/>
          <w:kern w:val="0"/>
          <w:sz w:val="24"/>
          <w:szCs w:val="24"/>
          <w:lang w:eastAsia="en-GB"/>
          <w14:ligatures w14:val="none"/>
        </w:rPr>
        <w:t>ny Trustee leaves</w:t>
      </w:r>
      <w:r>
        <w:rPr>
          <w:rFonts w:ascii="Times New Roman" w:eastAsia="Times New Roman" w:hAnsi="Times New Roman" w:cs="Times New Roman"/>
          <w:kern w:val="0"/>
          <w:sz w:val="24"/>
          <w:szCs w:val="24"/>
          <w:lang w:eastAsia="en-GB"/>
          <w14:ligatures w14:val="none"/>
        </w:rPr>
        <w:t xml:space="preserve"> and with the restriction of having to also be a Parish Councillor </w:t>
      </w:r>
      <w:r w:rsidR="00FD253A">
        <w:rPr>
          <w:rFonts w:ascii="Times New Roman" w:eastAsia="Times New Roman" w:hAnsi="Times New Roman" w:cs="Times New Roman"/>
          <w:kern w:val="0"/>
          <w:sz w:val="24"/>
          <w:szCs w:val="24"/>
          <w:lang w:eastAsia="en-GB"/>
          <w14:ligatures w14:val="none"/>
        </w:rPr>
        <w:t xml:space="preserve">the pool of people who can or want to become a Trustee is </w:t>
      </w:r>
      <w:r w:rsidR="005F5B77">
        <w:rPr>
          <w:rFonts w:ascii="Times New Roman" w:eastAsia="Times New Roman" w:hAnsi="Times New Roman" w:cs="Times New Roman"/>
          <w:kern w:val="0"/>
          <w:sz w:val="24"/>
          <w:szCs w:val="24"/>
          <w:lang w:eastAsia="en-GB"/>
          <w14:ligatures w14:val="none"/>
        </w:rPr>
        <w:t xml:space="preserve">very </w:t>
      </w:r>
      <w:r w:rsidR="00FD253A">
        <w:rPr>
          <w:rFonts w:ascii="Times New Roman" w:eastAsia="Times New Roman" w:hAnsi="Times New Roman" w:cs="Times New Roman"/>
          <w:kern w:val="0"/>
          <w:sz w:val="24"/>
          <w:szCs w:val="24"/>
          <w:lang w:eastAsia="en-GB"/>
          <w14:ligatures w14:val="none"/>
        </w:rPr>
        <w:t>limited.</w:t>
      </w:r>
      <w:r>
        <w:rPr>
          <w:rFonts w:ascii="Times New Roman" w:eastAsia="Times New Roman" w:hAnsi="Times New Roman" w:cs="Times New Roman"/>
          <w:kern w:val="0"/>
          <w:sz w:val="24"/>
          <w:szCs w:val="24"/>
          <w:lang w:eastAsia="en-GB"/>
          <w14:ligatures w14:val="none"/>
        </w:rPr>
        <w:t xml:space="preserve"> </w:t>
      </w:r>
    </w:p>
    <w:p w14:paraId="0AD10167" w14:textId="71C13D25" w:rsidR="00B42915" w:rsidRDefault="00B42915"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Transferring the management of the </w:t>
      </w:r>
      <w:r w:rsidR="0089111F">
        <w:rPr>
          <w:rFonts w:ascii="Times New Roman" w:eastAsia="Times New Roman" w:hAnsi="Times New Roman" w:cs="Times New Roman"/>
          <w:kern w:val="0"/>
          <w:sz w:val="24"/>
          <w:szCs w:val="24"/>
          <w:lang w:eastAsia="en-GB"/>
          <w14:ligatures w14:val="none"/>
        </w:rPr>
        <w:t xml:space="preserve">Village Hall to the Parish Council reduces this risk and enables continuity as the Parish Council has </w:t>
      </w:r>
      <w:r w:rsidR="00DC1AC9">
        <w:rPr>
          <w:rFonts w:ascii="Times New Roman" w:eastAsia="Times New Roman" w:hAnsi="Times New Roman" w:cs="Times New Roman"/>
          <w:kern w:val="0"/>
          <w:sz w:val="24"/>
          <w:szCs w:val="24"/>
          <w:lang w:eastAsia="en-GB"/>
          <w14:ligatures w14:val="none"/>
        </w:rPr>
        <w:t xml:space="preserve">additional members and a permanent member of staff. </w:t>
      </w:r>
    </w:p>
    <w:p w14:paraId="52675FDC" w14:textId="0B7D8F19" w:rsidR="005407A0" w:rsidRPr="005407A0" w:rsidRDefault="001955C7" w:rsidP="005407A0">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2)</w:t>
      </w:r>
      <w:r w:rsidR="00FE10D4">
        <w:rPr>
          <w:rFonts w:ascii="Times New Roman" w:eastAsia="Times New Roman" w:hAnsi="Times New Roman" w:cs="Times New Roman"/>
          <w:b/>
          <w:bCs/>
          <w:kern w:val="0"/>
          <w:sz w:val="24"/>
          <w:szCs w:val="24"/>
          <w:lang w:eastAsia="en-GB"/>
          <w14:ligatures w14:val="none"/>
        </w:rPr>
        <w:t xml:space="preserve"> </w:t>
      </w:r>
      <w:r w:rsidR="005407A0" w:rsidRPr="005407A0">
        <w:rPr>
          <w:rFonts w:ascii="Times New Roman" w:eastAsia="Times New Roman" w:hAnsi="Times New Roman" w:cs="Times New Roman"/>
          <w:b/>
          <w:bCs/>
          <w:kern w:val="0"/>
          <w:sz w:val="24"/>
          <w:szCs w:val="24"/>
          <w:lang w:eastAsia="en-GB"/>
          <w14:ligatures w14:val="none"/>
        </w:rPr>
        <w:t>Governance Conflicts and Overlapping Responsibilities</w:t>
      </w:r>
    </w:p>
    <w:p w14:paraId="153E90B8" w14:textId="668FFDBD" w:rsidR="0085035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A</w:t>
      </w:r>
      <w:r w:rsidR="00087EC8">
        <w:rPr>
          <w:rFonts w:ascii="Times New Roman" w:eastAsia="Times New Roman" w:hAnsi="Times New Roman" w:cs="Times New Roman"/>
          <w:kern w:val="0"/>
          <w:sz w:val="24"/>
          <w:szCs w:val="24"/>
          <w:lang w:eastAsia="en-GB"/>
          <w14:ligatures w14:val="none"/>
        </w:rPr>
        <w:t>s detailed above</w:t>
      </w:r>
      <w:r w:rsidR="00350AFE">
        <w:rPr>
          <w:rFonts w:ascii="Times New Roman" w:eastAsia="Times New Roman" w:hAnsi="Times New Roman" w:cs="Times New Roman"/>
          <w:kern w:val="0"/>
          <w:sz w:val="24"/>
          <w:szCs w:val="24"/>
          <w:lang w:eastAsia="en-GB"/>
          <w14:ligatures w14:val="none"/>
        </w:rPr>
        <w:t>, a</w:t>
      </w:r>
      <w:r w:rsidRPr="005407A0">
        <w:rPr>
          <w:rFonts w:ascii="Times New Roman" w:eastAsia="Times New Roman" w:hAnsi="Times New Roman" w:cs="Times New Roman"/>
          <w:kern w:val="0"/>
          <w:sz w:val="24"/>
          <w:szCs w:val="24"/>
          <w:lang w:eastAsia="en-GB"/>
          <w14:ligatures w14:val="none"/>
        </w:rPr>
        <w:t xml:space="preserve"> significant proportion of the trustees are also serving Parish Councillors. While this arrangement has historically enabled cooperation between the organisations, it has created increa</w:t>
      </w:r>
      <w:r w:rsidR="00350AFE">
        <w:rPr>
          <w:rFonts w:ascii="Times New Roman" w:eastAsia="Times New Roman" w:hAnsi="Times New Roman" w:cs="Times New Roman"/>
          <w:kern w:val="0"/>
          <w:sz w:val="24"/>
          <w:szCs w:val="24"/>
          <w:lang w:eastAsia="en-GB"/>
          <w14:ligatures w14:val="none"/>
        </w:rPr>
        <w:t>sed</w:t>
      </w:r>
      <w:r w:rsidRPr="005407A0">
        <w:rPr>
          <w:rFonts w:ascii="Times New Roman" w:eastAsia="Times New Roman" w:hAnsi="Times New Roman" w:cs="Times New Roman"/>
          <w:kern w:val="0"/>
          <w:sz w:val="24"/>
          <w:szCs w:val="24"/>
          <w:lang w:eastAsia="en-GB"/>
          <w14:ligatures w14:val="none"/>
        </w:rPr>
        <w:t xml:space="preserve"> governance complexity</w:t>
      </w:r>
      <w:r w:rsidR="00087EC8">
        <w:rPr>
          <w:rFonts w:ascii="Times New Roman" w:eastAsia="Times New Roman" w:hAnsi="Times New Roman" w:cs="Times New Roman"/>
          <w:kern w:val="0"/>
          <w:sz w:val="24"/>
          <w:szCs w:val="24"/>
          <w:lang w:eastAsia="en-GB"/>
          <w14:ligatures w14:val="none"/>
        </w:rPr>
        <w:t xml:space="preserve"> and weaknesses</w:t>
      </w:r>
      <w:r w:rsidR="00850350">
        <w:rPr>
          <w:rFonts w:ascii="Times New Roman" w:eastAsia="Times New Roman" w:hAnsi="Times New Roman" w:cs="Times New Roman"/>
          <w:kern w:val="0"/>
          <w:sz w:val="24"/>
          <w:szCs w:val="24"/>
          <w:lang w:eastAsia="en-GB"/>
          <w14:ligatures w14:val="none"/>
        </w:rPr>
        <w:t xml:space="preserve"> </w:t>
      </w:r>
      <w:r w:rsidR="005F5B77">
        <w:rPr>
          <w:rFonts w:ascii="Times New Roman" w:eastAsia="Times New Roman" w:hAnsi="Times New Roman" w:cs="Times New Roman"/>
          <w:kern w:val="0"/>
          <w:sz w:val="24"/>
          <w:szCs w:val="24"/>
          <w:lang w:eastAsia="en-GB"/>
          <w14:ligatures w14:val="none"/>
        </w:rPr>
        <w:t xml:space="preserve">including </w:t>
      </w:r>
      <w:r w:rsidR="00850350">
        <w:rPr>
          <w:rFonts w:ascii="Times New Roman" w:eastAsia="Times New Roman" w:hAnsi="Times New Roman" w:cs="Times New Roman"/>
          <w:kern w:val="0"/>
          <w:sz w:val="24"/>
          <w:szCs w:val="24"/>
          <w:lang w:eastAsia="en-GB"/>
          <w14:ligatures w14:val="none"/>
        </w:rPr>
        <w:t xml:space="preserve">potential conflicts of interest. </w:t>
      </w:r>
    </w:p>
    <w:p w14:paraId="75742841" w14:textId="639CB201" w:rsidR="000D1EA2" w:rsidRDefault="009F1C26"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This is clearly demonstrated by the use of </w:t>
      </w:r>
      <w:r w:rsidR="00284B8F">
        <w:rPr>
          <w:rFonts w:ascii="Times New Roman" w:eastAsia="Times New Roman" w:hAnsi="Times New Roman" w:cs="Times New Roman"/>
          <w:kern w:val="0"/>
          <w:sz w:val="24"/>
          <w:szCs w:val="24"/>
          <w:lang w:eastAsia="en-GB"/>
          <w14:ligatures w14:val="none"/>
        </w:rPr>
        <w:t xml:space="preserve">assets. For example the </w:t>
      </w:r>
      <w:r w:rsidR="00C86270">
        <w:rPr>
          <w:rFonts w:ascii="Times New Roman" w:eastAsia="Times New Roman" w:hAnsi="Times New Roman" w:cs="Times New Roman"/>
          <w:kern w:val="0"/>
          <w:sz w:val="24"/>
          <w:szCs w:val="24"/>
          <w:lang w:eastAsia="en-GB"/>
          <w14:ligatures w14:val="none"/>
        </w:rPr>
        <w:t xml:space="preserve">Village Hall </w:t>
      </w:r>
      <w:r w:rsidR="00284B8F">
        <w:rPr>
          <w:rFonts w:ascii="Times New Roman" w:eastAsia="Times New Roman" w:hAnsi="Times New Roman" w:cs="Times New Roman"/>
          <w:kern w:val="0"/>
          <w:sz w:val="24"/>
          <w:szCs w:val="24"/>
          <w:lang w:eastAsia="en-GB"/>
          <w14:ligatures w14:val="none"/>
        </w:rPr>
        <w:t>is owned by the Pari</w:t>
      </w:r>
      <w:r w:rsidR="00293B1C">
        <w:rPr>
          <w:rFonts w:ascii="Times New Roman" w:eastAsia="Times New Roman" w:hAnsi="Times New Roman" w:cs="Times New Roman"/>
          <w:kern w:val="0"/>
          <w:sz w:val="24"/>
          <w:szCs w:val="24"/>
          <w:lang w:eastAsia="en-GB"/>
          <w14:ligatures w14:val="none"/>
        </w:rPr>
        <w:t xml:space="preserve">sh Council (PC) </w:t>
      </w:r>
      <w:r w:rsidR="0010780B">
        <w:rPr>
          <w:rFonts w:ascii="Times New Roman" w:eastAsia="Times New Roman" w:hAnsi="Times New Roman" w:cs="Times New Roman"/>
          <w:kern w:val="0"/>
          <w:sz w:val="24"/>
          <w:szCs w:val="24"/>
          <w:lang w:eastAsia="en-GB"/>
          <w14:ligatures w14:val="none"/>
        </w:rPr>
        <w:t xml:space="preserve">and recorded </w:t>
      </w:r>
      <w:r w:rsidR="007452C3">
        <w:rPr>
          <w:rFonts w:ascii="Times New Roman" w:eastAsia="Times New Roman" w:hAnsi="Times New Roman" w:cs="Times New Roman"/>
          <w:kern w:val="0"/>
          <w:sz w:val="24"/>
          <w:szCs w:val="24"/>
          <w:lang w:eastAsia="en-GB"/>
          <w14:ligatures w14:val="none"/>
        </w:rPr>
        <w:t xml:space="preserve">in the PC asset register. However, it is insured by the </w:t>
      </w:r>
      <w:r w:rsidR="002567D6">
        <w:rPr>
          <w:rFonts w:ascii="Times New Roman" w:eastAsia="Times New Roman" w:hAnsi="Times New Roman" w:cs="Times New Roman"/>
          <w:kern w:val="0"/>
          <w:sz w:val="24"/>
          <w:szCs w:val="24"/>
          <w:lang w:eastAsia="en-GB"/>
          <w14:ligatures w14:val="none"/>
        </w:rPr>
        <w:t xml:space="preserve">Village Hall Charity (VHC) . </w:t>
      </w:r>
      <w:r w:rsidR="00186D9A">
        <w:rPr>
          <w:rFonts w:ascii="Times New Roman" w:eastAsia="Times New Roman" w:hAnsi="Times New Roman" w:cs="Times New Roman"/>
          <w:kern w:val="0"/>
          <w:sz w:val="24"/>
          <w:szCs w:val="24"/>
          <w:lang w:eastAsia="en-GB"/>
          <w14:ligatures w14:val="none"/>
        </w:rPr>
        <w:t xml:space="preserve">The Village Hall (VH) solar panels and heat pump </w:t>
      </w:r>
      <w:r w:rsidR="00CD614A">
        <w:rPr>
          <w:rFonts w:ascii="Times New Roman" w:eastAsia="Times New Roman" w:hAnsi="Times New Roman" w:cs="Times New Roman"/>
          <w:kern w:val="0"/>
          <w:sz w:val="24"/>
          <w:szCs w:val="24"/>
          <w:lang w:eastAsia="en-GB"/>
          <w14:ligatures w14:val="none"/>
        </w:rPr>
        <w:t>were funded and installed by the PC</w:t>
      </w:r>
      <w:r w:rsidR="008A3D3A">
        <w:rPr>
          <w:rFonts w:ascii="Times New Roman" w:eastAsia="Times New Roman" w:hAnsi="Times New Roman" w:cs="Times New Roman"/>
          <w:kern w:val="0"/>
          <w:sz w:val="24"/>
          <w:szCs w:val="24"/>
          <w:lang w:eastAsia="en-GB"/>
          <w14:ligatures w14:val="none"/>
        </w:rPr>
        <w:t xml:space="preserve">, insured by the PC and sit on the PC asset register.  </w:t>
      </w:r>
    </w:p>
    <w:p w14:paraId="2D77CAA2" w14:textId="51BC772B" w:rsidR="005407A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Trustees</w:t>
      </w:r>
      <w:r w:rsidR="00456F03">
        <w:rPr>
          <w:rFonts w:ascii="Times New Roman" w:eastAsia="Times New Roman" w:hAnsi="Times New Roman" w:cs="Times New Roman"/>
          <w:kern w:val="0"/>
          <w:sz w:val="24"/>
          <w:szCs w:val="24"/>
          <w:lang w:eastAsia="en-GB"/>
          <w14:ligatures w14:val="none"/>
        </w:rPr>
        <w:t>,</w:t>
      </w:r>
      <w:r w:rsidRPr="005407A0">
        <w:rPr>
          <w:rFonts w:ascii="Times New Roman" w:eastAsia="Times New Roman" w:hAnsi="Times New Roman" w:cs="Times New Roman"/>
          <w:kern w:val="0"/>
          <w:sz w:val="24"/>
          <w:szCs w:val="24"/>
          <w:lang w:eastAsia="en-GB"/>
          <w14:ligatures w14:val="none"/>
        </w:rPr>
        <w:t xml:space="preserve"> who are also </w:t>
      </w:r>
      <w:r w:rsidR="0027791F">
        <w:rPr>
          <w:rFonts w:ascii="Times New Roman" w:eastAsia="Times New Roman" w:hAnsi="Times New Roman" w:cs="Times New Roman"/>
          <w:kern w:val="0"/>
          <w:sz w:val="24"/>
          <w:szCs w:val="24"/>
          <w:lang w:eastAsia="en-GB"/>
          <w14:ligatures w14:val="none"/>
        </w:rPr>
        <w:t>p</w:t>
      </w:r>
      <w:r w:rsidRPr="005407A0">
        <w:rPr>
          <w:rFonts w:ascii="Times New Roman" w:eastAsia="Times New Roman" w:hAnsi="Times New Roman" w:cs="Times New Roman"/>
          <w:kern w:val="0"/>
          <w:sz w:val="24"/>
          <w:szCs w:val="24"/>
          <w:lang w:eastAsia="en-GB"/>
          <w14:ligatures w14:val="none"/>
        </w:rPr>
        <w:t xml:space="preserve">arish </w:t>
      </w:r>
      <w:r w:rsidR="0027791F">
        <w:rPr>
          <w:rFonts w:ascii="Times New Roman" w:eastAsia="Times New Roman" w:hAnsi="Times New Roman" w:cs="Times New Roman"/>
          <w:kern w:val="0"/>
          <w:sz w:val="24"/>
          <w:szCs w:val="24"/>
          <w:lang w:eastAsia="en-GB"/>
          <w14:ligatures w14:val="none"/>
        </w:rPr>
        <w:t>c</w:t>
      </w:r>
      <w:r w:rsidRPr="005407A0">
        <w:rPr>
          <w:rFonts w:ascii="Times New Roman" w:eastAsia="Times New Roman" w:hAnsi="Times New Roman" w:cs="Times New Roman"/>
          <w:kern w:val="0"/>
          <w:sz w:val="24"/>
          <w:szCs w:val="24"/>
          <w:lang w:eastAsia="en-GB"/>
          <w14:ligatures w14:val="none"/>
        </w:rPr>
        <w:t>ouncillors</w:t>
      </w:r>
      <w:r w:rsidR="00456F03">
        <w:rPr>
          <w:rFonts w:ascii="Times New Roman" w:eastAsia="Times New Roman" w:hAnsi="Times New Roman" w:cs="Times New Roman"/>
          <w:kern w:val="0"/>
          <w:sz w:val="24"/>
          <w:szCs w:val="24"/>
          <w:lang w:eastAsia="en-GB"/>
          <w14:ligatures w14:val="none"/>
        </w:rPr>
        <w:t>,</w:t>
      </w:r>
      <w:r w:rsidRPr="005407A0">
        <w:rPr>
          <w:rFonts w:ascii="Times New Roman" w:eastAsia="Times New Roman" w:hAnsi="Times New Roman" w:cs="Times New Roman"/>
          <w:kern w:val="0"/>
          <w:sz w:val="24"/>
          <w:szCs w:val="24"/>
          <w:lang w:eastAsia="en-GB"/>
          <w14:ligatures w14:val="none"/>
        </w:rPr>
        <w:t xml:space="preserve"> must carefully manage potential conflicts of interest and ensure that decisions are made in accordance with both charity law and local government requirements. This can complicate decision-making and create uncertainty regarding accountability and governance responsibilities.</w:t>
      </w:r>
      <w:r w:rsidR="00087EC8">
        <w:rPr>
          <w:rFonts w:ascii="Times New Roman" w:eastAsia="Times New Roman" w:hAnsi="Times New Roman" w:cs="Times New Roman"/>
          <w:kern w:val="0"/>
          <w:sz w:val="24"/>
          <w:szCs w:val="24"/>
          <w:lang w:eastAsia="en-GB"/>
          <w14:ligatures w14:val="none"/>
        </w:rPr>
        <w:t xml:space="preserve"> The current Trustees view this arrangement as bureaucratic</w:t>
      </w:r>
      <w:r w:rsidR="00B852FB">
        <w:rPr>
          <w:rFonts w:ascii="Times New Roman" w:eastAsia="Times New Roman" w:hAnsi="Times New Roman" w:cs="Times New Roman"/>
          <w:kern w:val="0"/>
          <w:sz w:val="24"/>
          <w:szCs w:val="24"/>
          <w:lang w:eastAsia="en-GB"/>
          <w14:ligatures w14:val="none"/>
        </w:rPr>
        <w:t xml:space="preserve"> and </w:t>
      </w:r>
      <w:r w:rsidR="00CE329A">
        <w:rPr>
          <w:rFonts w:ascii="Times New Roman" w:eastAsia="Times New Roman" w:hAnsi="Times New Roman" w:cs="Times New Roman"/>
          <w:kern w:val="0"/>
          <w:sz w:val="24"/>
          <w:szCs w:val="24"/>
          <w:lang w:eastAsia="en-GB"/>
          <w14:ligatures w14:val="none"/>
        </w:rPr>
        <w:t>confusing a</w:t>
      </w:r>
      <w:r w:rsidR="00B852FB">
        <w:rPr>
          <w:rFonts w:ascii="Times New Roman" w:eastAsia="Times New Roman" w:hAnsi="Times New Roman" w:cs="Times New Roman"/>
          <w:kern w:val="0"/>
          <w:sz w:val="24"/>
          <w:szCs w:val="24"/>
          <w:lang w:eastAsia="en-GB"/>
          <w14:ligatures w14:val="none"/>
        </w:rPr>
        <w:t xml:space="preserve">s it </w:t>
      </w:r>
      <w:r w:rsidR="00C23ADE">
        <w:rPr>
          <w:rFonts w:ascii="Times New Roman" w:eastAsia="Times New Roman" w:hAnsi="Times New Roman" w:cs="Times New Roman"/>
          <w:kern w:val="0"/>
          <w:sz w:val="24"/>
          <w:szCs w:val="24"/>
          <w:lang w:eastAsia="en-GB"/>
          <w14:ligatures w14:val="none"/>
        </w:rPr>
        <w:t xml:space="preserve">places each </w:t>
      </w:r>
      <w:r w:rsidR="00660606">
        <w:rPr>
          <w:rFonts w:ascii="Times New Roman" w:eastAsia="Times New Roman" w:hAnsi="Times New Roman" w:cs="Times New Roman"/>
          <w:kern w:val="0"/>
          <w:sz w:val="24"/>
          <w:szCs w:val="24"/>
          <w:lang w:eastAsia="en-GB"/>
          <w14:ligatures w14:val="none"/>
        </w:rPr>
        <w:t xml:space="preserve">trustee as a potential </w:t>
      </w:r>
      <w:r w:rsidR="00087EC8">
        <w:rPr>
          <w:rFonts w:ascii="Times New Roman" w:eastAsia="Times New Roman" w:hAnsi="Times New Roman" w:cs="Times New Roman"/>
          <w:kern w:val="0"/>
          <w:sz w:val="24"/>
          <w:szCs w:val="24"/>
          <w:lang w:eastAsia="en-GB"/>
          <w14:ligatures w14:val="none"/>
        </w:rPr>
        <w:t>connected individuals</w:t>
      </w:r>
      <w:r w:rsidR="00660606">
        <w:rPr>
          <w:rFonts w:ascii="Times New Roman" w:eastAsia="Times New Roman" w:hAnsi="Times New Roman" w:cs="Times New Roman"/>
          <w:kern w:val="0"/>
          <w:sz w:val="24"/>
          <w:szCs w:val="24"/>
          <w:lang w:eastAsia="en-GB"/>
          <w14:ligatures w14:val="none"/>
        </w:rPr>
        <w:t xml:space="preserve"> requiring </w:t>
      </w:r>
      <w:r w:rsidR="00045EA8">
        <w:rPr>
          <w:rFonts w:ascii="Times New Roman" w:eastAsia="Times New Roman" w:hAnsi="Times New Roman" w:cs="Times New Roman"/>
          <w:kern w:val="0"/>
          <w:sz w:val="24"/>
          <w:szCs w:val="24"/>
          <w:lang w:eastAsia="en-GB"/>
          <w14:ligatures w14:val="none"/>
        </w:rPr>
        <w:t>additional declarations of interest</w:t>
      </w:r>
      <w:r w:rsidR="00945394">
        <w:rPr>
          <w:rFonts w:ascii="Times New Roman" w:eastAsia="Times New Roman" w:hAnsi="Times New Roman" w:cs="Times New Roman"/>
          <w:kern w:val="0"/>
          <w:sz w:val="24"/>
          <w:szCs w:val="24"/>
          <w:lang w:eastAsia="en-GB"/>
          <w14:ligatures w14:val="none"/>
        </w:rPr>
        <w:t xml:space="preserve">. </w:t>
      </w:r>
      <w:r w:rsidR="003B0B50">
        <w:rPr>
          <w:rFonts w:ascii="Times New Roman" w:eastAsia="Times New Roman" w:hAnsi="Times New Roman" w:cs="Times New Roman"/>
          <w:kern w:val="0"/>
          <w:sz w:val="24"/>
          <w:szCs w:val="24"/>
          <w:lang w:eastAsia="en-GB"/>
          <w14:ligatures w14:val="none"/>
        </w:rPr>
        <w:t>This lack of clear segregation</w:t>
      </w:r>
      <w:r w:rsidR="00945394">
        <w:rPr>
          <w:rFonts w:ascii="Times New Roman" w:eastAsia="Times New Roman" w:hAnsi="Times New Roman" w:cs="Times New Roman"/>
          <w:kern w:val="0"/>
          <w:sz w:val="24"/>
          <w:szCs w:val="24"/>
          <w:lang w:eastAsia="en-GB"/>
          <w14:ligatures w14:val="none"/>
        </w:rPr>
        <w:t xml:space="preserve"> is also</w:t>
      </w:r>
      <w:r w:rsidR="00045EA8">
        <w:rPr>
          <w:rFonts w:ascii="Times New Roman" w:eastAsia="Times New Roman" w:hAnsi="Times New Roman" w:cs="Times New Roman"/>
          <w:kern w:val="0"/>
          <w:sz w:val="24"/>
          <w:szCs w:val="24"/>
          <w:lang w:eastAsia="en-GB"/>
          <w14:ligatures w14:val="none"/>
        </w:rPr>
        <w:t xml:space="preserve"> not </w:t>
      </w:r>
      <w:r w:rsidR="00FE0081">
        <w:rPr>
          <w:rFonts w:ascii="Times New Roman" w:eastAsia="Times New Roman" w:hAnsi="Times New Roman" w:cs="Times New Roman"/>
          <w:kern w:val="0"/>
          <w:sz w:val="24"/>
          <w:szCs w:val="24"/>
          <w:lang w:eastAsia="en-GB"/>
          <w14:ligatures w14:val="none"/>
        </w:rPr>
        <w:t xml:space="preserve">in line with guidance </w:t>
      </w:r>
      <w:r w:rsidR="00991C0B">
        <w:rPr>
          <w:rFonts w:ascii="Times New Roman" w:eastAsia="Times New Roman" w:hAnsi="Times New Roman" w:cs="Times New Roman"/>
          <w:kern w:val="0"/>
          <w:sz w:val="24"/>
          <w:szCs w:val="24"/>
          <w:lang w:eastAsia="en-GB"/>
          <w14:ligatures w14:val="none"/>
        </w:rPr>
        <w:t>issued by the</w:t>
      </w:r>
      <w:r w:rsidR="00FE0081">
        <w:rPr>
          <w:rFonts w:ascii="Times New Roman" w:eastAsia="Times New Roman" w:hAnsi="Times New Roman" w:cs="Times New Roman"/>
          <w:kern w:val="0"/>
          <w:sz w:val="24"/>
          <w:szCs w:val="24"/>
          <w:lang w:eastAsia="en-GB"/>
          <w14:ligatures w14:val="none"/>
        </w:rPr>
        <w:t xml:space="preserve"> C</w:t>
      </w:r>
      <w:r w:rsidR="00691F37">
        <w:rPr>
          <w:rFonts w:ascii="Times New Roman" w:eastAsia="Times New Roman" w:hAnsi="Times New Roman" w:cs="Times New Roman"/>
          <w:kern w:val="0"/>
          <w:sz w:val="24"/>
          <w:szCs w:val="24"/>
          <w:lang w:eastAsia="en-GB"/>
          <w14:ligatures w14:val="none"/>
        </w:rPr>
        <w:t>C.</w:t>
      </w:r>
      <w:r w:rsidR="00FE0081">
        <w:rPr>
          <w:rFonts w:ascii="Times New Roman" w:eastAsia="Times New Roman" w:hAnsi="Times New Roman" w:cs="Times New Roman"/>
          <w:kern w:val="0"/>
          <w:sz w:val="24"/>
          <w:szCs w:val="24"/>
          <w:lang w:eastAsia="en-GB"/>
          <w14:ligatures w14:val="none"/>
        </w:rPr>
        <w:t xml:space="preserve"> </w:t>
      </w:r>
      <w:r w:rsidR="00087EC8">
        <w:rPr>
          <w:rFonts w:ascii="Times New Roman" w:eastAsia="Times New Roman" w:hAnsi="Times New Roman" w:cs="Times New Roman"/>
          <w:kern w:val="0"/>
          <w:sz w:val="24"/>
          <w:szCs w:val="24"/>
          <w:lang w:eastAsia="en-GB"/>
          <w14:ligatures w14:val="none"/>
        </w:rPr>
        <w:t xml:space="preserve"> </w:t>
      </w:r>
    </w:p>
    <w:p w14:paraId="73D4E74A" w14:textId="2F393FA9" w:rsidR="00FA4C0D" w:rsidRPr="005407A0" w:rsidRDefault="00AC77FC"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Closing</w:t>
      </w:r>
      <w:r w:rsidR="00FA4C0D">
        <w:rPr>
          <w:rFonts w:ascii="Times New Roman" w:eastAsia="Times New Roman" w:hAnsi="Times New Roman" w:cs="Times New Roman"/>
          <w:kern w:val="0"/>
          <w:sz w:val="24"/>
          <w:szCs w:val="24"/>
          <w:lang w:eastAsia="en-GB"/>
          <w14:ligatures w14:val="none"/>
        </w:rPr>
        <w:t xml:space="preserve"> the Charity resolves these issues completely</w:t>
      </w:r>
      <w:r w:rsidR="001915CF">
        <w:rPr>
          <w:rFonts w:ascii="Times New Roman" w:eastAsia="Times New Roman" w:hAnsi="Times New Roman" w:cs="Times New Roman"/>
          <w:kern w:val="0"/>
          <w:sz w:val="24"/>
          <w:szCs w:val="24"/>
          <w:lang w:eastAsia="en-GB"/>
          <w14:ligatures w14:val="none"/>
        </w:rPr>
        <w:t xml:space="preserve">. Safeguards </w:t>
      </w:r>
      <w:r w:rsidR="003B0B50">
        <w:rPr>
          <w:rFonts w:ascii="Times New Roman" w:eastAsia="Times New Roman" w:hAnsi="Times New Roman" w:cs="Times New Roman"/>
          <w:kern w:val="0"/>
          <w:sz w:val="24"/>
          <w:szCs w:val="24"/>
          <w:lang w:eastAsia="en-GB"/>
          <w14:ligatures w14:val="none"/>
        </w:rPr>
        <w:t>will</w:t>
      </w:r>
      <w:r w:rsidR="001915CF">
        <w:rPr>
          <w:rFonts w:ascii="Times New Roman" w:eastAsia="Times New Roman" w:hAnsi="Times New Roman" w:cs="Times New Roman"/>
          <w:kern w:val="0"/>
          <w:sz w:val="24"/>
          <w:szCs w:val="24"/>
          <w:lang w:eastAsia="en-GB"/>
          <w14:ligatures w14:val="none"/>
        </w:rPr>
        <w:t xml:space="preserve"> required to ensure assets are protected and this is discussed in </w:t>
      </w:r>
      <w:r w:rsidR="00DB065B">
        <w:rPr>
          <w:rFonts w:ascii="Times New Roman" w:eastAsia="Times New Roman" w:hAnsi="Times New Roman" w:cs="Times New Roman"/>
          <w:kern w:val="0"/>
          <w:sz w:val="24"/>
          <w:szCs w:val="24"/>
          <w:lang w:eastAsia="en-GB"/>
          <w14:ligatures w14:val="none"/>
        </w:rPr>
        <w:t>later in th</w:t>
      </w:r>
      <w:r w:rsidR="003B0B50">
        <w:rPr>
          <w:rFonts w:ascii="Times New Roman" w:eastAsia="Times New Roman" w:hAnsi="Times New Roman" w:cs="Times New Roman"/>
          <w:kern w:val="0"/>
          <w:sz w:val="24"/>
          <w:szCs w:val="24"/>
          <w:lang w:eastAsia="en-GB"/>
          <w14:ligatures w14:val="none"/>
        </w:rPr>
        <w:t>is</w:t>
      </w:r>
      <w:r w:rsidR="00DB065B">
        <w:rPr>
          <w:rFonts w:ascii="Times New Roman" w:eastAsia="Times New Roman" w:hAnsi="Times New Roman" w:cs="Times New Roman"/>
          <w:kern w:val="0"/>
          <w:sz w:val="24"/>
          <w:szCs w:val="24"/>
          <w:lang w:eastAsia="en-GB"/>
          <w14:ligatures w14:val="none"/>
        </w:rPr>
        <w:t xml:space="preserve"> report. </w:t>
      </w:r>
    </w:p>
    <w:p w14:paraId="67A579B2" w14:textId="73277A72" w:rsidR="005407A0" w:rsidRPr="005407A0" w:rsidRDefault="005407A0" w:rsidP="005407A0">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5407A0">
        <w:rPr>
          <w:rFonts w:ascii="Times New Roman" w:eastAsia="Times New Roman" w:hAnsi="Times New Roman" w:cs="Times New Roman"/>
          <w:b/>
          <w:bCs/>
          <w:kern w:val="0"/>
          <w:sz w:val="24"/>
          <w:szCs w:val="24"/>
          <w:lang w:eastAsia="en-GB"/>
          <w14:ligatures w14:val="none"/>
        </w:rPr>
        <w:t>3</w:t>
      </w:r>
      <w:r w:rsidR="001955C7">
        <w:rPr>
          <w:rFonts w:ascii="Times New Roman" w:eastAsia="Times New Roman" w:hAnsi="Times New Roman" w:cs="Times New Roman"/>
          <w:b/>
          <w:bCs/>
          <w:kern w:val="0"/>
          <w:sz w:val="24"/>
          <w:szCs w:val="24"/>
          <w:lang w:eastAsia="en-GB"/>
          <w14:ligatures w14:val="none"/>
        </w:rPr>
        <w:t>)</w:t>
      </w:r>
      <w:r w:rsidRPr="005407A0">
        <w:rPr>
          <w:rFonts w:ascii="Times New Roman" w:eastAsia="Times New Roman" w:hAnsi="Times New Roman" w:cs="Times New Roman"/>
          <w:b/>
          <w:bCs/>
          <w:kern w:val="0"/>
          <w:sz w:val="24"/>
          <w:szCs w:val="24"/>
          <w:lang w:eastAsia="en-GB"/>
          <w14:ligatures w14:val="none"/>
        </w:rPr>
        <w:t xml:space="preserve"> Duplication of Administration and Reporting</w:t>
      </w:r>
    </w:p>
    <w:p w14:paraId="523AA17E" w14:textId="1D0E21C9" w:rsidR="005407A0" w:rsidRPr="005407A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 xml:space="preserve">The Village Hall Charity and the Parish Council are required to maintain separate governance arrangements, financial records, </w:t>
      </w:r>
      <w:r w:rsidR="006E03E9">
        <w:rPr>
          <w:rFonts w:ascii="Times New Roman" w:eastAsia="Times New Roman" w:hAnsi="Times New Roman" w:cs="Times New Roman"/>
          <w:kern w:val="0"/>
          <w:sz w:val="24"/>
          <w:szCs w:val="24"/>
          <w:lang w:eastAsia="en-GB"/>
          <w14:ligatures w14:val="none"/>
        </w:rPr>
        <w:t xml:space="preserve">policies, </w:t>
      </w:r>
      <w:r w:rsidRPr="005407A0">
        <w:rPr>
          <w:rFonts w:ascii="Times New Roman" w:eastAsia="Times New Roman" w:hAnsi="Times New Roman" w:cs="Times New Roman"/>
          <w:kern w:val="0"/>
          <w:sz w:val="24"/>
          <w:szCs w:val="24"/>
          <w:lang w:eastAsia="en-GB"/>
          <w14:ligatures w14:val="none"/>
        </w:rPr>
        <w:t>annual accounts, and regulatory reporting.</w:t>
      </w:r>
    </w:p>
    <w:p w14:paraId="2E5233F8" w14:textId="77777777" w:rsidR="005407A0" w:rsidRPr="005407A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This results in:</w:t>
      </w:r>
    </w:p>
    <w:p w14:paraId="22A078BA" w14:textId="44BDF4D8" w:rsidR="005407A0" w:rsidRDefault="005407A0" w:rsidP="005407A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 xml:space="preserve">Two sets of accounts </w:t>
      </w:r>
      <w:r w:rsidR="007B4D46">
        <w:rPr>
          <w:rFonts w:ascii="Times New Roman" w:eastAsia="Times New Roman" w:hAnsi="Times New Roman" w:cs="Times New Roman"/>
          <w:kern w:val="0"/>
          <w:sz w:val="24"/>
          <w:szCs w:val="24"/>
          <w:lang w:eastAsia="en-GB"/>
          <w14:ligatures w14:val="none"/>
        </w:rPr>
        <w:t xml:space="preserve">and annual reports </w:t>
      </w:r>
      <w:r w:rsidRPr="005407A0">
        <w:rPr>
          <w:rFonts w:ascii="Times New Roman" w:eastAsia="Times New Roman" w:hAnsi="Times New Roman" w:cs="Times New Roman"/>
          <w:kern w:val="0"/>
          <w:sz w:val="24"/>
          <w:szCs w:val="24"/>
          <w:lang w:eastAsia="en-GB"/>
          <w14:ligatures w14:val="none"/>
        </w:rPr>
        <w:t>being prepared and examined.</w:t>
      </w:r>
    </w:p>
    <w:p w14:paraId="758E584E" w14:textId="447D5DF0" w:rsidR="007B4D46" w:rsidRPr="005407A0" w:rsidRDefault="007B4D46" w:rsidP="005407A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Two sets of regulation.</w:t>
      </w:r>
    </w:p>
    <w:p w14:paraId="014443ED" w14:textId="77777777" w:rsidR="005407A0" w:rsidRPr="005407A0" w:rsidRDefault="005407A0" w:rsidP="005407A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Separate meetings and governance processes.</w:t>
      </w:r>
    </w:p>
    <w:p w14:paraId="32EE9219" w14:textId="1D2B3CF9" w:rsidR="005407A0" w:rsidRPr="005407A0" w:rsidRDefault="005407A0" w:rsidP="005407A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 xml:space="preserve">Additional administrative burden for </w:t>
      </w:r>
      <w:r w:rsidR="00BE6205">
        <w:rPr>
          <w:rFonts w:ascii="Times New Roman" w:eastAsia="Times New Roman" w:hAnsi="Times New Roman" w:cs="Times New Roman"/>
          <w:kern w:val="0"/>
          <w:sz w:val="24"/>
          <w:szCs w:val="24"/>
          <w:lang w:eastAsia="en-GB"/>
          <w14:ligatures w14:val="none"/>
        </w:rPr>
        <w:t>Trustees</w:t>
      </w:r>
      <w:r w:rsidR="00087EC8">
        <w:rPr>
          <w:rFonts w:ascii="Times New Roman" w:eastAsia="Times New Roman" w:hAnsi="Times New Roman" w:cs="Times New Roman"/>
          <w:kern w:val="0"/>
          <w:sz w:val="24"/>
          <w:szCs w:val="24"/>
          <w:lang w:eastAsia="en-GB"/>
          <w14:ligatures w14:val="none"/>
        </w:rPr>
        <w:t>.</w:t>
      </w:r>
    </w:p>
    <w:p w14:paraId="05678900" w14:textId="77777777" w:rsidR="005407A0" w:rsidRPr="005407A0" w:rsidRDefault="005407A0" w:rsidP="005407A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Increased compliance requirements and associated costs.</w:t>
      </w:r>
    </w:p>
    <w:p w14:paraId="6FFF81A7" w14:textId="64F61EFC" w:rsidR="005407A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 xml:space="preserve">The </w:t>
      </w:r>
      <w:r w:rsidR="00BE6205">
        <w:rPr>
          <w:rFonts w:ascii="Times New Roman" w:eastAsia="Times New Roman" w:hAnsi="Times New Roman" w:cs="Times New Roman"/>
          <w:kern w:val="0"/>
          <w:sz w:val="24"/>
          <w:szCs w:val="24"/>
          <w:lang w:eastAsia="en-GB"/>
          <w14:ligatures w14:val="none"/>
        </w:rPr>
        <w:t>T</w:t>
      </w:r>
      <w:r w:rsidRPr="005407A0">
        <w:rPr>
          <w:rFonts w:ascii="Times New Roman" w:eastAsia="Times New Roman" w:hAnsi="Times New Roman" w:cs="Times New Roman"/>
          <w:kern w:val="0"/>
          <w:sz w:val="24"/>
          <w:szCs w:val="24"/>
          <w:lang w:eastAsia="en-GB"/>
          <w14:ligatures w14:val="none"/>
        </w:rPr>
        <w:t xml:space="preserve">rustees consider that these duplicated requirements are disproportionate to the scale of the charity's activities and place unnecessary demands on a limited pool of </w:t>
      </w:r>
      <w:r w:rsidR="00BE6205">
        <w:rPr>
          <w:rFonts w:ascii="Times New Roman" w:eastAsia="Times New Roman" w:hAnsi="Times New Roman" w:cs="Times New Roman"/>
          <w:kern w:val="0"/>
          <w:sz w:val="24"/>
          <w:szCs w:val="24"/>
          <w:lang w:eastAsia="en-GB"/>
          <w14:ligatures w14:val="none"/>
        </w:rPr>
        <w:t xml:space="preserve">Parish </w:t>
      </w:r>
      <w:r w:rsidR="00410119">
        <w:rPr>
          <w:rFonts w:ascii="Times New Roman" w:eastAsia="Times New Roman" w:hAnsi="Times New Roman" w:cs="Times New Roman"/>
          <w:kern w:val="0"/>
          <w:sz w:val="24"/>
          <w:szCs w:val="24"/>
          <w:lang w:eastAsia="en-GB"/>
          <w14:ligatures w14:val="none"/>
        </w:rPr>
        <w:t>C</w:t>
      </w:r>
      <w:r w:rsidR="00BE6205">
        <w:rPr>
          <w:rFonts w:ascii="Times New Roman" w:eastAsia="Times New Roman" w:hAnsi="Times New Roman" w:cs="Times New Roman"/>
          <w:kern w:val="0"/>
          <w:sz w:val="24"/>
          <w:szCs w:val="24"/>
          <w:lang w:eastAsia="en-GB"/>
          <w14:ligatures w14:val="none"/>
        </w:rPr>
        <w:t xml:space="preserve">ouncillors </w:t>
      </w:r>
      <w:r w:rsidR="00410119">
        <w:rPr>
          <w:rFonts w:ascii="Times New Roman" w:eastAsia="Times New Roman" w:hAnsi="Times New Roman" w:cs="Times New Roman"/>
          <w:kern w:val="0"/>
          <w:sz w:val="24"/>
          <w:szCs w:val="24"/>
          <w:lang w:eastAsia="en-GB"/>
          <w14:ligatures w14:val="none"/>
        </w:rPr>
        <w:t xml:space="preserve">who </w:t>
      </w:r>
      <w:r w:rsidRPr="005407A0">
        <w:rPr>
          <w:rFonts w:ascii="Times New Roman" w:eastAsia="Times New Roman" w:hAnsi="Times New Roman" w:cs="Times New Roman"/>
          <w:kern w:val="0"/>
          <w:sz w:val="24"/>
          <w:szCs w:val="24"/>
          <w:lang w:eastAsia="en-GB"/>
          <w14:ligatures w14:val="none"/>
        </w:rPr>
        <w:t>volunteer</w:t>
      </w:r>
      <w:r w:rsidR="00410119">
        <w:rPr>
          <w:rFonts w:ascii="Times New Roman" w:eastAsia="Times New Roman" w:hAnsi="Times New Roman" w:cs="Times New Roman"/>
          <w:kern w:val="0"/>
          <w:sz w:val="24"/>
          <w:szCs w:val="24"/>
          <w:lang w:eastAsia="en-GB"/>
          <w14:ligatures w14:val="none"/>
        </w:rPr>
        <w:t xml:space="preserve"> to be Trustees.</w:t>
      </w:r>
      <w:r w:rsidR="00087EC8">
        <w:rPr>
          <w:rFonts w:ascii="Times New Roman" w:eastAsia="Times New Roman" w:hAnsi="Times New Roman" w:cs="Times New Roman"/>
          <w:kern w:val="0"/>
          <w:sz w:val="24"/>
          <w:szCs w:val="24"/>
          <w:lang w:eastAsia="en-GB"/>
          <w14:ligatures w14:val="none"/>
        </w:rPr>
        <w:t xml:space="preserve"> This issue of duplication is amplified by point 4 below that shows the Parish Council and the Village Hall Charity have </w:t>
      </w:r>
      <w:r w:rsidR="00410119">
        <w:rPr>
          <w:rFonts w:ascii="Times New Roman" w:eastAsia="Times New Roman" w:hAnsi="Times New Roman" w:cs="Times New Roman"/>
          <w:kern w:val="0"/>
          <w:sz w:val="24"/>
          <w:szCs w:val="24"/>
          <w:lang w:eastAsia="en-GB"/>
          <w14:ligatures w14:val="none"/>
        </w:rPr>
        <w:t>similar</w:t>
      </w:r>
      <w:r w:rsidR="00087EC8">
        <w:rPr>
          <w:rFonts w:ascii="Times New Roman" w:eastAsia="Times New Roman" w:hAnsi="Times New Roman" w:cs="Times New Roman"/>
          <w:kern w:val="0"/>
          <w:sz w:val="24"/>
          <w:szCs w:val="24"/>
          <w:lang w:eastAsia="en-GB"/>
          <w14:ligatures w14:val="none"/>
        </w:rPr>
        <w:t xml:space="preserve"> community </w:t>
      </w:r>
      <w:r w:rsidR="00A53F4B">
        <w:rPr>
          <w:rFonts w:ascii="Times New Roman" w:eastAsia="Times New Roman" w:hAnsi="Times New Roman" w:cs="Times New Roman"/>
          <w:kern w:val="0"/>
          <w:sz w:val="24"/>
          <w:szCs w:val="24"/>
          <w:lang w:eastAsia="en-GB"/>
          <w14:ligatures w14:val="none"/>
        </w:rPr>
        <w:t xml:space="preserve">focused </w:t>
      </w:r>
      <w:r w:rsidR="00087EC8">
        <w:rPr>
          <w:rFonts w:ascii="Times New Roman" w:eastAsia="Times New Roman" w:hAnsi="Times New Roman" w:cs="Times New Roman"/>
          <w:kern w:val="0"/>
          <w:sz w:val="24"/>
          <w:szCs w:val="24"/>
          <w:lang w:eastAsia="en-GB"/>
          <w14:ligatures w14:val="none"/>
        </w:rPr>
        <w:t>objective</w:t>
      </w:r>
      <w:r w:rsidR="00410119">
        <w:rPr>
          <w:rFonts w:ascii="Times New Roman" w:eastAsia="Times New Roman" w:hAnsi="Times New Roman" w:cs="Times New Roman"/>
          <w:kern w:val="0"/>
          <w:sz w:val="24"/>
          <w:szCs w:val="24"/>
          <w:lang w:eastAsia="en-GB"/>
          <w14:ligatures w14:val="none"/>
        </w:rPr>
        <w:t>s</w:t>
      </w:r>
      <w:r w:rsidR="00087EC8">
        <w:rPr>
          <w:rFonts w:ascii="Times New Roman" w:eastAsia="Times New Roman" w:hAnsi="Times New Roman" w:cs="Times New Roman"/>
          <w:kern w:val="0"/>
          <w:sz w:val="24"/>
          <w:szCs w:val="24"/>
          <w:lang w:eastAsia="en-GB"/>
          <w14:ligatures w14:val="none"/>
        </w:rPr>
        <w:t>.</w:t>
      </w:r>
    </w:p>
    <w:p w14:paraId="01DD43A7" w14:textId="6FF9E9CA" w:rsidR="00AC77FC" w:rsidRDefault="00AC77FC"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Closing the Charity resolves these issues completely</w:t>
      </w:r>
      <w:r>
        <w:rPr>
          <w:rFonts w:ascii="Times New Roman" w:eastAsia="Times New Roman" w:hAnsi="Times New Roman" w:cs="Times New Roman"/>
          <w:kern w:val="0"/>
          <w:sz w:val="24"/>
          <w:szCs w:val="24"/>
          <w:lang w:eastAsia="en-GB"/>
          <w14:ligatures w14:val="none"/>
        </w:rPr>
        <w:t xml:space="preserve"> and moves the Village Hall into one regulatory framework.</w:t>
      </w:r>
    </w:p>
    <w:p w14:paraId="381DD227" w14:textId="7CF9BB7D" w:rsidR="005407A0" w:rsidRPr="005407A0" w:rsidRDefault="005407A0" w:rsidP="005407A0">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5407A0">
        <w:rPr>
          <w:rFonts w:ascii="Times New Roman" w:eastAsia="Times New Roman" w:hAnsi="Times New Roman" w:cs="Times New Roman"/>
          <w:b/>
          <w:bCs/>
          <w:kern w:val="0"/>
          <w:sz w:val="24"/>
          <w:szCs w:val="24"/>
          <w:lang w:eastAsia="en-GB"/>
          <w14:ligatures w14:val="none"/>
        </w:rPr>
        <w:t>4</w:t>
      </w:r>
      <w:r w:rsidR="001955C7">
        <w:rPr>
          <w:rFonts w:ascii="Times New Roman" w:eastAsia="Times New Roman" w:hAnsi="Times New Roman" w:cs="Times New Roman"/>
          <w:b/>
          <w:bCs/>
          <w:kern w:val="0"/>
          <w:sz w:val="24"/>
          <w:szCs w:val="24"/>
          <w:lang w:eastAsia="en-GB"/>
          <w14:ligatures w14:val="none"/>
        </w:rPr>
        <w:t>)</w:t>
      </w:r>
      <w:r w:rsidRPr="005407A0">
        <w:rPr>
          <w:rFonts w:ascii="Times New Roman" w:eastAsia="Times New Roman" w:hAnsi="Times New Roman" w:cs="Times New Roman"/>
          <w:b/>
          <w:bCs/>
          <w:kern w:val="0"/>
          <w:sz w:val="24"/>
          <w:szCs w:val="24"/>
          <w:lang w:eastAsia="en-GB"/>
          <w14:ligatures w14:val="none"/>
        </w:rPr>
        <w:t xml:space="preserve"> Overlapping Purposes and Community Objectives</w:t>
      </w:r>
    </w:p>
    <w:p w14:paraId="6B13E261" w14:textId="03FB7CD6" w:rsidR="005407A0" w:rsidRPr="005407A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 xml:space="preserve">The </w:t>
      </w:r>
      <w:r w:rsidR="000C218C">
        <w:rPr>
          <w:rFonts w:ascii="Times New Roman" w:eastAsia="Times New Roman" w:hAnsi="Times New Roman" w:cs="Times New Roman"/>
          <w:kern w:val="0"/>
          <w:sz w:val="24"/>
          <w:szCs w:val="24"/>
          <w:lang w:eastAsia="en-GB"/>
          <w14:ligatures w14:val="none"/>
        </w:rPr>
        <w:t>T</w:t>
      </w:r>
      <w:r w:rsidRPr="005407A0">
        <w:rPr>
          <w:rFonts w:ascii="Times New Roman" w:eastAsia="Times New Roman" w:hAnsi="Times New Roman" w:cs="Times New Roman"/>
          <w:kern w:val="0"/>
          <w:sz w:val="24"/>
          <w:szCs w:val="24"/>
          <w:lang w:eastAsia="en-GB"/>
          <w14:ligatures w14:val="none"/>
        </w:rPr>
        <w:t>rustees have reviewed the activities and objectives of both the Village Hall Charity and the Parish Council.</w:t>
      </w:r>
    </w:p>
    <w:p w14:paraId="74E096A0" w14:textId="721F427A" w:rsidR="005407A0" w:rsidRPr="005407A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In practice, both organisations</w:t>
      </w:r>
      <w:r w:rsidR="00D73A27">
        <w:rPr>
          <w:rFonts w:ascii="Times New Roman" w:eastAsia="Times New Roman" w:hAnsi="Times New Roman" w:cs="Times New Roman"/>
          <w:kern w:val="0"/>
          <w:sz w:val="24"/>
          <w:szCs w:val="24"/>
          <w:lang w:eastAsia="en-GB"/>
          <w14:ligatures w14:val="none"/>
        </w:rPr>
        <w:t>’</w:t>
      </w:r>
      <w:r w:rsidRPr="005407A0">
        <w:rPr>
          <w:rFonts w:ascii="Times New Roman" w:eastAsia="Times New Roman" w:hAnsi="Times New Roman" w:cs="Times New Roman"/>
          <w:kern w:val="0"/>
          <w:sz w:val="24"/>
          <w:szCs w:val="24"/>
          <w:lang w:eastAsia="en-GB"/>
          <w14:ligatures w14:val="none"/>
        </w:rPr>
        <w:t xml:space="preserve"> </w:t>
      </w:r>
      <w:r w:rsidR="00933332">
        <w:rPr>
          <w:rFonts w:ascii="Times New Roman" w:eastAsia="Times New Roman" w:hAnsi="Times New Roman" w:cs="Times New Roman"/>
          <w:kern w:val="0"/>
          <w:sz w:val="24"/>
          <w:szCs w:val="24"/>
          <w:lang w:eastAsia="en-GB"/>
          <w14:ligatures w14:val="none"/>
        </w:rPr>
        <w:t>objectives</w:t>
      </w:r>
      <w:r w:rsidR="003467C6">
        <w:rPr>
          <w:rFonts w:ascii="Times New Roman" w:eastAsia="Times New Roman" w:hAnsi="Times New Roman" w:cs="Times New Roman"/>
          <w:kern w:val="0"/>
          <w:sz w:val="24"/>
          <w:szCs w:val="24"/>
          <w:lang w:eastAsia="en-GB"/>
          <w14:ligatures w14:val="none"/>
        </w:rPr>
        <w:t xml:space="preserve"> and mission</w:t>
      </w:r>
      <w:r w:rsidR="00933332">
        <w:rPr>
          <w:rFonts w:ascii="Times New Roman" w:eastAsia="Times New Roman" w:hAnsi="Times New Roman" w:cs="Times New Roman"/>
          <w:kern w:val="0"/>
          <w:sz w:val="24"/>
          <w:szCs w:val="24"/>
          <w:lang w:eastAsia="en-GB"/>
          <w14:ligatures w14:val="none"/>
        </w:rPr>
        <w:t xml:space="preserve"> </w:t>
      </w:r>
      <w:r w:rsidR="003467C6">
        <w:rPr>
          <w:rFonts w:ascii="Times New Roman" w:eastAsia="Times New Roman" w:hAnsi="Times New Roman" w:cs="Times New Roman"/>
          <w:kern w:val="0"/>
          <w:sz w:val="24"/>
          <w:szCs w:val="24"/>
          <w:lang w:eastAsia="en-GB"/>
          <w14:ligatures w14:val="none"/>
        </w:rPr>
        <w:t xml:space="preserve"> </w:t>
      </w:r>
      <w:r w:rsidR="00D73A27">
        <w:rPr>
          <w:rFonts w:ascii="Times New Roman" w:eastAsia="Times New Roman" w:hAnsi="Times New Roman" w:cs="Times New Roman"/>
          <w:kern w:val="0"/>
          <w:sz w:val="24"/>
          <w:szCs w:val="24"/>
          <w:lang w:eastAsia="en-GB"/>
          <w14:ligatures w14:val="none"/>
        </w:rPr>
        <w:t>are similar</w:t>
      </w:r>
      <w:r w:rsidR="003467C6">
        <w:rPr>
          <w:rFonts w:ascii="Times New Roman" w:eastAsia="Times New Roman" w:hAnsi="Times New Roman" w:cs="Times New Roman"/>
          <w:kern w:val="0"/>
          <w:sz w:val="24"/>
          <w:szCs w:val="24"/>
          <w:lang w:eastAsia="en-GB"/>
          <w14:ligatures w14:val="none"/>
        </w:rPr>
        <w:t xml:space="preserve">. </w:t>
      </w:r>
      <w:r w:rsidR="00D73A27">
        <w:rPr>
          <w:rFonts w:ascii="Times New Roman" w:eastAsia="Times New Roman" w:hAnsi="Times New Roman" w:cs="Times New Roman"/>
          <w:kern w:val="0"/>
          <w:sz w:val="24"/>
          <w:szCs w:val="24"/>
          <w:lang w:eastAsia="en-GB"/>
          <w14:ligatures w14:val="none"/>
        </w:rPr>
        <w:t xml:space="preserve">Both </w:t>
      </w:r>
      <w:r w:rsidRPr="005407A0">
        <w:rPr>
          <w:rFonts w:ascii="Times New Roman" w:eastAsia="Times New Roman" w:hAnsi="Times New Roman" w:cs="Times New Roman"/>
          <w:kern w:val="0"/>
          <w:sz w:val="24"/>
          <w:szCs w:val="24"/>
          <w:lang w:eastAsia="en-GB"/>
          <w14:ligatures w14:val="none"/>
        </w:rPr>
        <w:t xml:space="preserve">seek to support community wellbeing, </w:t>
      </w:r>
      <w:r w:rsidR="00EB4800">
        <w:rPr>
          <w:rFonts w:ascii="Times New Roman" w:eastAsia="Times New Roman" w:hAnsi="Times New Roman" w:cs="Times New Roman"/>
          <w:kern w:val="0"/>
          <w:sz w:val="24"/>
          <w:szCs w:val="24"/>
          <w:lang w:eastAsia="en-GB"/>
          <w14:ligatures w14:val="none"/>
        </w:rPr>
        <w:t xml:space="preserve">facilitate </w:t>
      </w:r>
      <w:r w:rsidR="00AF0C5E">
        <w:rPr>
          <w:rFonts w:ascii="Times New Roman" w:eastAsia="Times New Roman" w:hAnsi="Times New Roman" w:cs="Times New Roman"/>
          <w:kern w:val="0"/>
          <w:sz w:val="24"/>
          <w:szCs w:val="24"/>
          <w:lang w:eastAsia="en-GB"/>
          <w14:ligatures w14:val="none"/>
        </w:rPr>
        <w:t xml:space="preserve">activities </w:t>
      </w:r>
      <w:r w:rsidRPr="005407A0">
        <w:rPr>
          <w:rFonts w:ascii="Times New Roman" w:eastAsia="Times New Roman" w:hAnsi="Times New Roman" w:cs="Times New Roman"/>
          <w:kern w:val="0"/>
          <w:sz w:val="24"/>
          <w:szCs w:val="24"/>
          <w:lang w:eastAsia="en-GB"/>
          <w14:ligatures w14:val="none"/>
        </w:rPr>
        <w:t xml:space="preserve">for local residents, and maintain community assets for public benefit. There is considerable overlap between the purpose and </w:t>
      </w:r>
      <w:r w:rsidR="00933332">
        <w:rPr>
          <w:rFonts w:ascii="Times New Roman" w:eastAsia="Times New Roman" w:hAnsi="Times New Roman" w:cs="Times New Roman"/>
          <w:kern w:val="0"/>
          <w:sz w:val="24"/>
          <w:szCs w:val="24"/>
          <w:lang w:eastAsia="en-GB"/>
          <w14:ligatures w14:val="none"/>
        </w:rPr>
        <w:t xml:space="preserve">the </w:t>
      </w:r>
      <w:r w:rsidRPr="005407A0">
        <w:rPr>
          <w:rFonts w:ascii="Times New Roman" w:eastAsia="Times New Roman" w:hAnsi="Times New Roman" w:cs="Times New Roman"/>
          <w:kern w:val="0"/>
          <w:sz w:val="24"/>
          <w:szCs w:val="24"/>
          <w:lang w:eastAsia="en-GB"/>
          <w14:ligatures w14:val="none"/>
        </w:rPr>
        <w:t>activities of the two bodies.</w:t>
      </w:r>
    </w:p>
    <w:p w14:paraId="66FF6DD6" w14:textId="7525D85F" w:rsidR="005407A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 xml:space="preserve">The </w:t>
      </w:r>
      <w:r w:rsidR="000C218C">
        <w:rPr>
          <w:rFonts w:ascii="Times New Roman" w:eastAsia="Times New Roman" w:hAnsi="Times New Roman" w:cs="Times New Roman"/>
          <w:kern w:val="0"/>
          <w:sz w:val="24"/>
          <w:szCs w:val="24"/>
          <w:lang w:eastAsia="en-GB"/>
          <w14:ligatures w14:val="none"/>
        </w:rPr>
        <w:t>T</w:t>
      </w:r>
      <w:r w:rsidRPr="005407A0">
        <w:rPr>
          <w:rFonts w:ascii="Times New Roman" w:eastAsia="Times New Roman" w:hAnsi="Times New Roman" w:cs="Times New Roman"/>
          <w:kern w:val="0"/>
          <w:sz w:val="24"/>
          <w:szCs w:val="24"/>
          <w:lang w:eastAsia="en-GB"/>
          <w14:ligatures w14:val="none"/>
        </w:rPr>
        <w:t xml:space="preserve">rustees believe that the objectives </w:t>
      </w:r>
      <w:r w:rsidR="00B64762">
        <w:rPr>
          <w:rFonts w:ascii="Times New Roman" w:eastAsia="Times New Roman" w:hAnsi="Times New Roman" w:cs="Times New Roman"/>
          <w:kern w:val="0"/>
          <w:sz w:val="24"/>
          <w:szCs w:val="24"/>
          <w:lang w:eastAsia="en-GB"/>
          <w14:ligatures w14:val="none"/>
        </w:rPr>
        <w:t xml:space="preserve">of the VH </w:t>
      </w:r>
      <w:r w:rsidRPr="005407A0">
        <w:rPr>
          <w:rFonts w:ascii="Times New Roman" w:eastAsia="Times New Roman" w:hAnsi="Times New Roman" w:cs="Times New Roman"/>
          <w:kern w:val="0"/>
          <w:sz w:val="24"/>
          <w:szCs w:val="24"/>
          <w:lang w:eastAsia="en-GB"/>
          <w14:ligatures w14:val="none"/>
        </w:rPr>
        <w:t xml:space="preserve">can continue to be achieved through </w:t>
      </w:r>
      <w:r w:rsidR="009B5EC7">
        <w:rPr>
          <w:rFonts w:ascii="Times New Roman" w:eastAsia="Times New Roman" w:hAnsi="Times New Roman" w:cs="Times New Roman"/>
          <w:kern w:val="0"/>
          <w:sz w:val="24"/>
          <w:szCs w:val="24"/>
          <w:lang w:eastAsia="en-GB"/>
          <w14:ligatures w14:val="none"/>
        </w:rPr>
        <w:t>the</w:t>
      </w:r>
      <w:r w:rsidRPr="005407A0">
        <w:rPr>
          <w:rFonts w:ascii="Times New Roman" w:eastAsia="Times New Roman" w:hAnsi="Times New Roman" w:cs="Times New Roman"/>
          <w:kern w:val="0"/>
          <w:sz w:val="24"/>
          <w:szCs w:val="24"/>
          <w:lang w:eastAsia="en-GB"/>
          <w14:ligatures w14:val="none"/>
        </w:rPr>
        <w:t xml:space="preserve"> single</w:t>
      </w:r>
      <w:r w:rsidR="00A12E85">
        <w:rPr>
          <w:rFonts w:ascii="Times New Roman" w:eastAsia="Times New Roman" w:hAnsi="Times New Roman" w:cs="Times New Roman"/>
          <w:kern w:val="0"/>
          <w:sz w:val="24"/>
          <w:szCs w:val="24"/>
          <w:lang w:eastAsia="en-GB"/>
          <w14:ligatures w14:val="none"/>
        </w:rPr>
        <w:t xml:space="preserve">, more stable </w:t>
      </w:r>
      <w:r w:rsidRPr="005407A0">
        <w:rPr>
          <w:rFonts w:ascii="Times New Roman" w:eastAsia="Times New Roman" w:hAnsi="Times New Roman" w:cs="Times New Roman"/>
          <w:kern w:val="0"/>
          <w:sz w:val="24"/>
          <w:szCs w:val="24"/>
          <w:lang w:eastAsia="en-GB"/>
          <w14:ligatures w14:val="none"/>
        </w:rPr>
        <w:t>organisational structure</w:t>
      </w:r>
      <w:r w:rsidR="00B80AD1">
        <w:rPr>
          <w:rFonts w:ascii="Times New Roman" w:eastAsia="Times New Roman" w:hAnsi="Times New Roman" w:cs="Times New Roman"/>
          <w:kern w:val="0"/>
          <w:sz w:val="24"/>
          <w:szCs w:val="24"/>
          <w:lang w:eastAsia="en-GB"/>
          <w14:ligatures w14:val="none"/>
        </w:rPr>
        <w:t xml:space="preserve"> </w:t>
      </w:r>
      <w:r w:rsidR="005B5C83">
        <w:rPr>
          <w:rFonts w:ascii="Times New Roman" w:eastAsia="Times New Roman" w:hAnsi="Times New Roman" w:cs="Times New Roman"/>
          <w:kern w:val="0"/>
          <w:sz w:val="24"/>
          <w:szCs w:val="24"/>
          <w:lang w:eastAsia="en-GB"/>
          <w14:ligatures w14:val="none"/>
        </w:rPr>
        <w:t xml:space="preserve">provided by the PC. This also </w:t>
      </w:r>
      <w:r w:rsidRPr="005407A0">
        <w:rPr>
          <w:rFonts w:ascii="Times New Roman" w:eastAsia="Times New Roman" w:hAnsi="Times New Roman" w:cs="Times New Roman"/>
          <w:kern w:val="0"/>
          <w:sz w:val="24"/>
          <w:szCs w:val="24"/>
          <w:lang w:eastAsia="en-GB"/>
          <w14:ligatures w14:val="none"/>
        </w:rPr>
        <w:t>redu</w:t>
      </w:r>
      <w:r w:rsidR="009D3FAE">
        <w:rPr>
          <w:rFonts w:ascii="Times New Roman" w:eastAsia="Times New Roman" w:hAnsi="Times New Roman" w:cs="Times New Roman"/>
          <w:kern w:val="0"/>
          <w:sz w:val="24"/>
          <w:szCs w:val="24"/>
          <w:lang w:eastAsia="en-GB"/>
          <w14:ligatures w14:val="none"/>
        </w:rPr>
        <w:t>ce</w:t>
      </w:r>
      <w:r w:rsidR="005B5C83">
        <w:rPr>
          <w:rFonts w:ascii="Times New Roman" w:eastAsia="Times New Roman" w:hAnsi="Times New Roman" w:cs="Times New Roman"/>
          <w:kern w:val="0"/>
          <w:sz w:val="24"/>
          <w:szCs w:val="24"/>
          <w:lang w:eastAsia="en-GB"/>
          <w14:ligatures w14:val="none"/>
        </w:rPr>
        <w:t>s</w:t>
      </w:r>
      <w:r w:rsidRPr="005407A0">
        <w:rPr>
          <w:rFonts w:ascii="Times New Roman" w:eastAsia="Times New Roman" w:hAnsi="Times New Roman" w:cs="Times New Roman"/>
          <w:kern w:val="0"/>
          <w:sz w:val="24"/>
          <w:szCs w:val="24"/>
          <w:lang w:eastAsia="en-GB"/>
          <w14:ligatures w14:val="none"/>
        </w:rPr>
        <w:t xml:space="preserve"> duplication</w:t>
      </w:r>
      <w:r w:rsidR="00D86EFC">
        <w:rPr>
          <w:rFonts w:ascii="Times New Roman" w:eastAsia="Times New Roman" w:hAnsi="Times New Roman" w:cs="Times New Roman"/>
          <w:kern w:val="0"/>
          <w:sz w:val="24"/>
          <w:szCs w:val="24"/>
          <w:lang w:eastAsia="en-GB"/>
          <w14:ligatures w14:val="none"/>
        </w:rPr>
        <w:t xml:space="preserve"> and simplif</w:t>
      </w:r>
      <w:r w:rsidR="009D111E">
        <w:rPr>
          <w:rFonts w:ascii="Times New Roman" w:eastAsia="Times New Roman" w:hAnsi="Times New Roman" w:cs="Times New Roman"/>
          <w:kern w:val="0"/>
          <w:sz w:val="24"/>
          <w:szCs w:val="24"/>
          <w:lang w:eastAsia="en-GB"/>
          <w14:ligatures w14:val="none"/>
        </w:rPr>
        <w:t>ies</w:t>
      </w:r>
      <w:r w:rsidR="00D86EFC">
        <w:rPr>
          <w:rFonts w:ascii="Times New Roman" w:eastAsia="Times New Roman" w:hAnsi="Times New Roman" w:cs="Times New Roman"/>
          <w:kern w:val="0"/>
          <w:sz w:val="24"/>
          <w:szCs w:val="24"/>
          <w:lang w:eastAsia="en-GB"/>
          <w14:ligatures w14:val="none"/>
        </w:rPr>
        <w:t xml:space="preserve"> governance arrangements</w:t>
      </w:r>
      <w:r w:rsidRPr="005407A0">
        <w:rPr>
          <w:rFonts w:ascii="Times New Roman" w:eastAsia="Times New Roman" w:hAnsi="Times New Roman" w:cs="Times New Roman"/>
          <w:kern w:val="0"/>
          <w:sz w:val="24"/>
          <w:szCs w:val="24"/>
          <w:lang w:eastAsia="en-GB"/>
          <w14:ligatures w14:val="none"/>
        </w:rPr>
        <w:t xml:space="preserve"> whil</w:t>
      </w:r>
      <w:r w:rsidR="00D86EFC">
        <w:rPr>
          <w:rFonts w:ascii="Times New Roman" w:eastAsia="Times New Roman" w:hAnsi="Times New Roman" w:cs="Times New Roman"/>
          <w:kern w:val="0"/>
          <w:sz w:val="24"/>
          <w:szCs w:val="24"/>
          <w:lang w:eastAsia="en-GB"/>
          <w14:ligatures w14:val="none"/>
        </w:rPr>
        <w:t>st</w:t>
      </w:r>
      <w:r w:rsidRPr="005407A0">
        <w:rPr>
          <w:rFonts w:ascii="Times New Roman" w:eastAsia="Times New Roman" w:hAnsi="Times New Roman" w:cs="Times New Roman"/>
          <w:kern w:val="0"/>
          <w:sz w:val="24"/>
          <w:szCs w:val="24"/>
          <w:lang w:eastAsia="en-GB"/>
          <w14:ligatures w14:val="none"/>
        </w:rPr>
        <w:t xml:space="preserve"> maintaining </w:t>
      </w:r>
      <w:r w:rsidR="00D86EFC">
        <w:rPr>
          <w:rFonts w:ascii="Times New Roman" w:eastAsia="Times New Roman" w:hAnsi="Times New Roman" w:cs="Times New Roman"/>
          <w:kern w:val="0"/>
          <w:sz w:val="24"/>
          <w:szCs w:val="24"/>
          <w:lang w:eastAsia="en-GB"/>
          <w14:ligatures w14:val="none"/>
        </w:rPr>
        <w:t xml:space="preserve">and continuing to develop </w:t>
      </w:r>
      <w:r w:rsidRPr="005407A0">
        <w:rPr>
          <w:rFonts w:ascii="Times New Roman" w:eastAsia="Times New Roman" w:hAnsi="Times New Roman" w:cs="Times New Roman"/>
          <w:kern w:val="0"/>
          <w:sz w:val="24"/>
          <w:szCs w:val="24"/>
          <w:lang w:eastAsia="en-GB"/>
          <w14:ligatures w14:val="none"/>
        </w:rPr>
        <w:t>community benefit.</w:t>
      </w:r>
      <w:r w:rsidR="00BD2D0F">
        <w:rPr>
          <w:rFonts w:ascii="Times New Roman" w:eastAsia="Times New Roman" w:hAnsi="Times New Roman" w:cs="Times New Roman"/>
          <w:kern w:val="0"/>
          <w:sz w:val="24"/>
          <w:szCs w:val="24"/>
          <w:lang w:eastAsia="en-GB"/>
          <w14:ligatures w14:val="none"/>
        </w:rPr>
        <w:t xml:space="preserve"> The Trustee’s believe </w:t>
      </w:r>
      <w:r w:rsidR="003E0F65">
        <w:rPr>
          <w:rFonts w:ascii="Times New Roman" w:eastAsia="Times New Roman" w:hAnsi="Times New Roman" w:cs="Times New Roman"/>
          <w:kern w:val="0"/>
          <w:sz w:val="24"/>
          <w:szCs w:val="24"/>
          <w:lang w:eastAsia="en-GB"/>
          <w14:ligatures w14:val="none"/>
        </w:rPr>
        <w:t xml:space="preserve">subsuming the Charity’s activities into the day to day </w:t>
      </w:r>
      <w:r w:rsidR="000A50A0">
        <w:rPr>
          <w:rFonts w:ascii="Times New Roman" w:eastAsia="Times New Roman" w:hAnsi="Times New Roman" w:cs="Times New Roman"/>
          <w:kern w:val="0"/>
          <w:sz w:val="24"/>
          <w:szCs w:val="24"/>
          <w:lang w:eastAsia="en-GB"/>
          <w14:ligatures w14:val="none"/>
        </w:rPr>
        <w:t>operation of the Parish Council</w:t>
      </w:r>
      <w:r w:rsidR="00713DB6">
        <w:rPr>
          <w:rFonts w:ascii="Times New Roman" w:eastAsia="Times New Roman" w:hAnsi="Times New Roman" w:cs="Times New Roman"/>
          <w:kern w:val="0"/>
          <w:sz w:val="24"/>
          <w:szCs w:val="24"/>
          <w:lang w:eastAsia="en-GB"/>
          <w14:ligatures w14:val="none"/>
        </w:rPr>
        <w:t xml:space="preserve"> </w:t>
      </w:r>
      <w:r w:rsidR="00700C6E">
        <w:rPr>
          <w:rFonts w:ascii="Times New Roman" w:eastAsia="Times New Roman" w:hAnsi="Times New Roman" w:cs="Times New Roman"/>
          <w:kern w:val="0"/>
          <w:sz w:val="24"/>
          <w:szCs w:val="24"/>
          <w:lang w:eastAsia="en-GB"/>
          <w14:ligatures w14:val="none"/>
        </w:rPr>
        <w:t xml:space="preserve">fulfils the aims of the charity </w:t>
      </w:r>
      <w:r w:rsidR="00713DB6">
        <w:rPr>
          <w:rFonts w:ascii="Times New Roman" w:eastAsia="Times New Roman" w:hAnsi="Times New Roman" w:cs="Times New Roman"/>
          <w:kern w:val="0"/>
          <w:sz w:val="24"/>
          <w:szCs w:val="24"/>
          <w:lang w:eastAsia="en-GB"/>
          <w14:ligatures w14:val="none"/>
        </w:rPr>
        <w:t xml:space="preserve">without the additional </w:t>
      </w:r>
      <w:r w:rsidR="008D2C69">
        <w:rPr>
          <w:rFonts w:ascii="Times New Roman" w:eastAsia="Times New Roman" w:hAnsi="Times New Roman" w:cs="Times New Roman"/>
          <w:kern w:val="0"/>
          <w:sz w:val="24"/>
          <w:szCs w:val="24"/>
          <w:lang w:eastAsia="en-GB"/>
          <w14:ligatures w14:val="none"/>
        </w:rPr>
        <w:t xml:space="preserve">governance and regulatory burden that currently exists. </w:t>
      </w:r>
    </w:p>
    <w:p w14:paraId="6AE5D84F" w14:textId="312B285D" w:rsidR="00D86EFC" w:rsidRPr="00F773E2" w:rsidRDefault="00D86EFC" w:rsidP="005407A0">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F773E2">
        <w:rPr>
          <w:rFonts w:ascii="Times New Roman" w:eastAsia="Times New Roman" w:hAnsi="Times New Roman" w:cs="Times New Roman"/>
          <w:b/>
          <w:bCs/>
          <w:kern w:val="0"/>
          <w:sz w:val="24"/>
          <w:szCs w:val="24"/>
          <w:lang w:eastAsia="en-GB"/>
          <w14:ligatures w14:val="none"/>
        </w:rPr>
        <w:t>5</w:t>
      </w:r>
      <w:r w:rsidR="001955C7">
        <w:rPr>
          <w:rFonts w:ascii="Times New Roman" w:eastAsia="Times New Roman" w:hAnsi="Times New Roman" w:cs="Times New Roman"/>
          <w:b/>
          <w:bCs/>
          <w:kern w:val="0"/>
          <w:sz w:val="24"/>
          <w:szCs w:val="24"/>
          <w:lang w:eastAsia="en-GB"/>
          <w14:ligatures w14:val="none"/>
        </w:rPr>
        <w:t>)</w:t>
      </w:r>
      <w:r w:rsidRPr="00F773E2">
        <w:rPr>
          <w:rFonts w:ascii="Times New Roman" w:eastAsia="Times New Roman" w:hAnsi="Times New Roman" w:cs="Times New Roman"/>
          <w:b/>
          <w:bCs/>
          <w:kern w:val="0"/>
          <w:sz w:val="24"/>
          <w:szCs w:val="24"/>
          <w:lang w:eastAsia="en-GB"/>
          <w14:ligatures w14:val="none"/>
        </w:rPr>
        <w:t xml:space="preserve"> </w:t>
      </w:r>
      <w:r w:rsidR="000A50A0">
        <w:rPr>
          <w:rFonts w:ascii="Times New Roman" w:eastAsia="Times New Roman" w:hAnsi="Times New Roman" w:cs="Times New Roman"/>
          <w:b/>
          <w:bCs/>
          <w:kern w:val="0"/>
          <w:sz w:val="24"/>
          <w:szCs w:val="24"/>
          <w:lang w:eastAsia="en-GB"/>
          <w14:ligatures w14:val="none"/>
        </w:rPr>
        <w:t>Improving Community involvement</w:t>
      </w:r>
    </w:p>
    <w:p w14:paraId="558D4CB1" w14:textId="6633D8B1" w:rsidR="00265CD7" w:rsidRDefault="00D86EFC"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Village Hall Charity </w:t>
      </w:r>
      <w:r w:rsidR="000A50A0">
        <w:rPr>
          <w:rFonts w:ascii="Times New Roman" w:eastAsia="Times New Roman" w:hAnsi="Times New Roman" w:cs="Times New Roman"/>
          <w:kern w:val="0"/>
          <w:sz w:val="24"/>
          <w:szCs w:val="24"/>
          <w:lang w:eastAsia="en-GB"/>
          <w14:ligatures w14:val="none"/>
        </w:rPr>
        <w:t xml:space="preserve">has </w:t>
      </w:r>
      <w:r w:rsidR="00000E2A">
        <w:rPr>
          <w:rFonts w:ascii="Times New Roman" w:eastAsia="Times New Roman" w:hAnsi="Times New Roman" w:cs="Times New Roman"/>
          <w:kern w:val="0"/>
          <w:sz w:val="24"/>
          <w:szCs w:val="24"/>
          <w:lang w:eastAsia="en-GB"/>
          <w14:ligatures w14:val="none"/>
        </w:rPr>
        <w:t xml:space="preserve">no forum for </w:t>
      </w:r>
      <w:r w:rsidR="00B345F2">
        <w:rPr>
          <w:rFonts w:ascii="Times New Roman" w:eastAsia="Times New Roman" w:hAnsi="Times New Roman" w:cs="Times New Roman"/>
          <w:kern w:val="0"/>
          <w:sz w:val="24"/>
          <w:szCs w:val="24"/>
          <w:lang w:eastAsia="en-GB"/>
          <w14:ligatures w14:val="none"/>
        </w:rPr>
        <w:t xml:space="preserve">direct </w:t>
      </w:r>
      <w:r w:rsidR="000A50A0">
        <w:rPr>
          <w:rFonts w:ascii="Times New Roman" w:eastAsia="Times New Roman" w:hAnsi="Times New Roman" w:cs="Times New Roman"/>
          <w:kern w:val="0"/>
          <w:sz w:val="24"/>
          <w:szCs w:val="24"/>
          <w:lang w:eastAsia="en-GB"/>
          <w14:ligatures w14:val="none"/>
        </w:rPr>
        <w:t xml:space="preserve">engagement with the </w:t>
      </w:r>
      <w:r w:rsidR="00906E9C">
        <w:rPr>
          <w:rFonts w:ascii="Times New Roman" w:eastAsia="Times New Roman" w:hAnsi="Times New Roman" w:cs="Times New Roman"/>
          <w:kern w:val="0"/>
          <w:sz w:val="24"/>
          <w:szCs w:val="24"/>
          <w:lang w:eastAsia="en-GB"/>
          <w14:ligatures w14:val="none"/>
        </w:rPr>
        <w:t xml:space="preserve">organisations </w:t>
      </w:r>
      <w:r w:rsidR="00000E2A">
        <w:rPr>
          <w:rFonts w:ascii="Times New Roman" w:eastAsia="Times New Roman" w:hAnsi="Times New Roman" w:cs="Times New Roman"/>
          <w:kern w:val="0"/>
          <w:sz w:val="24"/>
          <w:szCs w:val="24"/>
          <w:lang w:eastAsia="en-GB"/>
          <w14:ligatures w14:val="none"/>
        </w:rPr>
        <w:t xml:space="preserve">that use the Village Hall. </w:t>
      </w:r>
      <w:r w:rsidR="0013045F">
        <w:rPr>
          <w:rFonts w:ascii="Times New Roman" w:eastAsia="Times New Roman" w:hAnsi="Times New Roman" w:cs="Times New Roman"/>
          <w:kern w:val="0"/>
          <w:sz w:val="24"/>
          <w:szCs w:val="24"/>
          <w:lang w:eastAsia="en-GB"/>
          <w14:ligatures w14:val="none"/>
        </w:rPr>
        <w:t>In the future</w:t>
      </w:r>
      <w:r w:rsidR="00EC4B87">
        <w:rPr>
          <w:rFonts w:ascii="Times New Roman" w:eastAsia="Times New Roman" w:hAnsi="Times New Roman" w:cs="Times New Roman"/>
          <w:kern w:val="0"/>
          <w:sz w:val="24"/>
          <w:szCs w:val="24"/>
          <w:lang w:eastAsia="en-GB"/>
          <w14:ligatures w14:val="none"/>
        </w:rPr>
        <w:t>,</w:t>
      </w:r>
      <w:r w:rsidR="0013045F">
        <w:rPr>
          <w:rFonts w:ascii="Times New Roman" w:eastAsia="Times New Roman" w:hAnsi="Times New Roman" w:cs="Times New Roman"/>
          <w:kern w:val="0"/>
          <w:sz w:val="24"/>
          <w:szCs w:val="24"/>
          <w:lang w:eastAsia="en-GB"/>
          <w14:ligatures w14:val="none"/>
        </w:rPr>
        <w:t xml:space="preserve"> </w:t>
      </w:r>
      <w:r w:rsidR="00D5426B">
        <w:rPr>
          <w:rFonts w:ascii="Times New Roman" w:eastAsia="Times New Roman" w:hAnsi="Times New Roman" w:cs="Times New Roman"/>
          <w:kern w:val="0"/>
          <w:sz w:val="24"/>
          <w:szCs w:val="24"/>
          <w:lang w:eastAsia="en-GB"/>
          <w14:ligatures w14:val="none"/>
        </w:rPr>
        <w:t>if the</w:t>
      </w:r>
      <w:r w:rsidR="0013045F">
        <w:rPr>
          <w:rFonts w:ascii="Times New Roman" w:eastAsia="Times New Roman" w:hAnsi="Times New Roman" w:cs="Times New Roman"/>
          <w:kern w:val="0"/>
          <w:sz w:val="24"/>
          <w:szCs w:val="24"/>
          <w:lang w:eastAsia="en-GB"/>
          <w14:ligatures w14:val="none"/>
        </w:rPr>
        <w:t xml:space="preserve"> </w:t>
      </w:r>
      <w:r w:rsidR="00707AE2">
        <w:rPr>
          <w:rFonts w:ascii="Times New Roman" w:eastAsia="Times New Roman" w:hAnsi="Times New Roman" w:cs="Times New Roman"/>
          <w:kern w:val="0"/>
          <w:sz w:val="24"/>
          <w:szCs w:val="24"/>
          <w:lang w:eastAsia="en-GB"/>
          <w14:ligatures w14:val="none"/>
        </w:rPr>
        <w:t>Charity</w:t>
      </w:r>
      <w:r w:rsidR="0013045F">
        <w:rPr>
          <w:rFonts w:ascii="Times New Roman" w:eastAsia="Times New Roman" w:hAnsi="Times New Roman" w:cs="Times New Roman"/>
          <w:kern w:val="0"/>
          <w:sz w:val="24"/>
          <w:szCs w:val="24"/>
          <w:lang w:eastAsia="en-GB"/>
          <w14:ligatures w14:val="none"/>
        </w:rPr>
        <w:t xml:space="preserve"> </w:t>
      </w:r>
      <w:r w:rsidR="00D5426B">
        <w:rPr>
          <w:rFonts w:ascii="Times New Roman" w:eastAsia="Times New Roman" w:hAnsi="Times New Roman" w:cs="Times New Roman"/>
          <w:kern w:val="0"/>
          <w:sz w:val="24"/>
          <w:szCs w:val="24"/>
          <w:lang w:eastAsia="en-GB"/>
          <w14:ligatures w14:val="none"/>
        </w:rPr>
        <w:t xml:space="preserve">continued </w:t>
      </w:r>
      <w:r w:rsidR="000A766D">
        <w:rPr>
          <w:rFonts w:ascii="Times New Roman" w:eastAsia="Times New Roman" w:hAnsi="Times New Roman" w:cs="Times New Roman"/>
          <w:kern w:val="0"/>
          <w:sz w:val="24"/>
          <w:szCs w:val="24"/>
          <w:lang w:eastAsia="en-GB"/>
          <w14:ligatures w14:val="none"/>
        </w:rPr>
        <w:t xml:space="preserve">it would </w:t>
      </w:r>
      <w:r w:rsidR="00342767">
        <w:rPr>
          <w:rFonts w:ascii="Times New Roman" w:eastAsia="Times New Roman" w:hAnsi="Times New Roman" w:cs="Times New Roman"/>
          <w:kern w:val="0"/>
          <w:sz w:val="24"/>
          <w:szCs w:val="24"/>
          <w:lang w:eastAsia="en-GB"/>
          <w14:ligatures w14:val="none"/>
        </w:rPr>
        <w:t xml:space="preserve">need to expand to incorporate the Pavilion </w:t>
      </w:r>
      <w:r w:rsidR="00AE2419">
        <w:rPr>
          <w:rFonts w:ascii="Times New Roman" w:eastAsia="Times New Roman" w:hAnsi="Times New Roman" w:cs="Times New Roman"/>
          <w:kern w:val="0"/>
          <w:sz w:val="24"/>
          <w:szCs w:val="24"/>
          <w:lang w:eastAsia="en-GB"/>
          <w14:ligatures w14:val="none"/>
        </w:rPr>
        <w:t xml:space="preserve">and </w:t>
      </w:r>
      <w:r w:rsidR="00FD08BD">
        <w:rPr>
          <w:rFonts w:ascii="Times New Roman" w:eastAsia="Times New Roman" w:hAnsi="Times New Roman" w:cs="Times New Roman"/>
          <w:kern w:val="0"/>
          <w:sz w:val="24"/>
          <w:szCs w:val="24"/>
          <w:lang w:eastAsia="en-GB"/>
          <w14:ligatures w14:val="none"/>
        </w:rPr>
        <w:t xml:space="preserve">also </w:t>
      </w:r>
      <w:r w:rsidR="000A766D">
        <w:rPr>
          <w:rFonts w:ascii="Times New Roman" w:eastAsia="Times New Roman" w:hAnsi="Times New Roman" w:cs="Times New Roman"/>
          <w:kern w:val="0"/>
          <w:sz w:val="24"/>
          <w:szCs w:val="24"/>
          <w:lang w:eastAsia="en-GB"/>
          <w14:ligatures w14:val="none"/>
        </w:rPr>
        <w:t xml:space="preserve">make </w:t>
      </w:r>
      <w:r w:rsidR="00FD08BD">
        <w:rPr>
          <w:rFonts w:ascii="Times New Roman" w:eastAsia="Times New Roman" w:hAnsi="Times New Roman" w:cs="Times New Roman"/>
          <w:kern w:val="0"/>
          <w:sz w:val="24"/>
          <w:szCs w:val="24"/>
          <w:lang w:eastAsia="en-GB"/>
          <w14:ligatures w14:val="none"/>
        </w:rPr>
        <w:t xml:space="preserve">significant </w:t>
      </w:r>
      <w:r w:rsidR="000A766D">
        <w:rPr>
          <w:rFonts w:ascii="Times New Roman" w:eastAsia="Times New Roman" w:hAnsi="Times New Roman" w:cs="Times New Roman"/>
          <w:kern w:val="0"/>
          <w:sz w:val="24"/>
          <w:szCs w:val="24"/>
          <w:lang w:eastAsia="en-GB"/>
          <w14:ligatures w14:val="none"/>
        </w:rPr>
        <w:t xml:space="preserve">changes to the </w:t>
      </w:r>
      <w:r w:rsidR="00A9693B">
        <w:rPr>
          <w:rFonts w:ascii="Times New Roman" w:eastAsia="Times New Roman" w:hAnsi="Times New Roman" w:cs="Times New Roman"/>
          <w:kern w:val="0"/>
          <w:sz w:val="24"/>
          <w:szCs w:val="24"/>
          <w:lang w:eastAsia="en-GB"/>
          <w14:ligatures w14:val="none"/>
        </w:rPr>
        <w:t>constitution/trust deed to enable greater member involvement</w:t>
      </w:r>
      <w:r w:rsidR="000404B9">
        <w:rPr>
          <w:rFonts w:ascii="Times New Roman" w:eastAsia="Times New Roman" w:hAnsi="Times New Roman" w:cs="Times New Roman"/>
          <w:kern w:val="0"/>
          <w:sz w:val="24"/>
          <w:szCs w:val="24"/>
          <w:lang w:eastAsia="en-GB"/>
          <w14:ligatures w14:val="none"/>
        </w:rPr>
        <w:t xml:space="preserve"> to </w:t>
      </w:r>
      <w:r w:rsidR="00740F68">
        <w:rPr>
          <w:rFonts w:ascii="Times New Roman" w:eastAsia="Times New Roman" w:hAnsi="Times New Roman" w:cs="Times New Roman"/>
          <w:kern w:val="0"/>
          <w:sz w:val="24"/>
          <w:szCs w:val="24"/>
          <w:lang w:eastAsia="en-GB"/>
          <w14:ligatures w14:val="none"/>
        </w:rPr>
        <w:t xml:space="preserve">enable the VHC to </w:t>
      </w:r>
      <w:r w:rsidR="000404B9">
        <w:rPr>
          <w:rFonts w:ascii="Times New Roman" w:eastAsia="Times New Roman" w:hAnsi="Times New Roman" w:cs="Times New Roman"/>
          <w:kern w:val="0"/>
          <w:sz w:val="24"/>
          <w:szCs w:val="24"/>
          <w:lang w:eastAsia="en-GB"/>
          <w14:ligatures w14:val="none"/>
        </w:rPr>
        <w:t xml:space="preserve">comply with good </w:t>
      </w:r>
      <w:r w:rsidR="00265CD7">
        <w:rPr>
          <w:rFonts w:ascii="Times New Roman" w:eastAsia="Times New Roman" w:hAnsi="Times New Roman" w:cs="Times New Roman"/>
          <w:kern w:val="0"/>
          <w:sz w:val="24"/>
          <w:szCs w:val="24"/>
          <w:lang w:eastAsia="en-GB"/>
          <w14:ligatures w14:val="none"/>
        </w:rPr>
        <w:t>practice as detailed in the guidance from the CC</w:t>
      </w:r>
      <w:r w:rsidR="00A9693B">
        <w:rPr>
          <w:rFonts w:ascii="Times New Roman" w:eastAsia="Times New Roman" w:hAnsi="Times New Roman" w:cs="Times New Roman"/>
          <w:kern w:val="0"/>
          <w:sz w:val="24"/>
          <w:szCs w:val="24"/>
          <w:lang w:eastAsia="en-GB"/>
          <w14:ligatures w14:val="none"/>
        </w:rPr>
        <w:t xml:space="preserve">. </w:t>
      </w:r>
    </w:p>
    <w:p w14:paraId="17B45DA0" w14:textId="189338A0" w:rsidR="00872923" w:rsidRDefault="00A9693B"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w:t>
      </w:r>
      <w:r w:rsidR="00AE2419">
        <w:rPr>
          <w:rFonts w:ascii="Times New Roman" w:eastAsia="Times New Roman" w:hAnsi="Times New Roman" w:cs="Times New Roman"/>
          <w:kern w:val="0"/>
          <w:sz w:val="24"/>
          <w:szCs w:val="24"/>
          <w:lang w:eastAsia="en-GB"/>
          <w14:ligatures w14:val="none"/>
        </w:rPr>
        <w:t xml:space="preserve">his along with the weaknesses </w:t>
      </w:r>
      <w:r w:rsidR="00B613CB">
        <w:rPr>
          <w:rFonts w:ascii="Times New Roman" w:eastAsia="Times New Roman" w:hAnsi="Times New Roman" w:cs="Times New Roman"/>
          <w:kern w:val="0"/>
          <w:sz w:val="24"/>
          <w:szCs w:val="24"/>
          <w:lang w:eastAsia="en-GB"/>
          <w14:ligatures w14:val="none"/>
        </w:rPr>
        <w:t xml:space="preserve">identified above </w:t>
      </w:r>
      <w:r w:rsidR="00707AE2">
        <w:rPr>
          <w:rFonts w:ascii="Times New Roman" w:eastAsia="Times New Roman" w:hAnsi="Times New Roman" w:cs="Times New Roman"/>
          <w:kern w:val="0"/>
          <w:sz w:val="24"/>
          <w:szCs w:val="24"/>
          <w:lang w:eastAsia="en-GB"/>
          <w14:ligatures w14:val="none"/>
        </w:rPr>
        <w:t xml:space="preserve">requires </w:t>
      </w:r>
      <w:r w:rsidR="003D31D3">
        <w:rPr>
          <w:rFonts w:ascii="Times New Roman" w:eastAsia="Times New Roman" w:hAnsi="Times New Roman" w:cs="Times New Roman"/>
          <w:kern w:val="0"/>
          <w:sz w:val="24"/>
          <w:szCs w:val="24"/>
          <w:lang w:eastAsia="en-GB"/>
          <w14:ligatures w14:val="none"/>
        </w:rPr>
        <w:t>a significant change</w:t>
      </w:r>
      <w:r w:rsidR="00097DB9">
        <w:rPr>
          <w:rFonts w:ascii="Times New Roman" w:eastAsia="Times New Roman" w:hAnsi="Times New Roman" w:cs="Times New Roman"/>
          <w:kern w:val="0"/>
          <w:sz w:val="24"/>
          <w:szCs w:val="24"/>
          <w:lang w:eastAsia="en-GB"/>
          <w14:ligatures w14:val="none"/>
        </w:rPr>
        <w:t>s to</w:t>
      </w:r>
      <w:r w:rsidR="003D31D3">
        <w:rPr>
          <w:rFonts w:ascii="Times New Roman" w:eastAsia="Times New Roman" w:hAnsi="Times New Roman" w:cs="Times New Roman"/>
          <w:kern w:val="0"/>
          <w:sz w:val="24"/>
          <w:szCs w:val="24"/>
          <w:lang w:eastAsia="en-GB"/>
          <w14:ligatures w14:val="none"/>
        </w:rPr>
        <w:t xml:space="preserve"> the</w:t>
      </w:r>
      <w:r w:rsidR="00C13C33">
        <w:rPr>
          <w:rFonts w:ascii="Times New Roman" w:eastAsia="Times New Roman" w:hAnsi="Times New Roman" w:cs="Times New Roman"/>
          <w:kern w:val="0"/>
          <w:sz w:val="24"/>
          <w:szCs w:val="24"/>
          <w:lang w:eastAsia="en-GB"/>
          <w14:ligatures w14:val="none"/>
        </w:rPr>
        <w:t xml:space="preserve"> </w:t>
      </w:r>
      <w:r w:rsidR="0000440D">
        <w:rPr>
          <w:rFonts w:ascii="Times New Roman" w:eastAsia="Times New Roman" w:hAnsi="Times New Roman" w:cs="Times New Roman"/>
          <w:kern w:val="0"/>
          <w:sz w:val="24"/>
          <w:szCs w:val="24"/>
          <w:lang w:eastAsia="en-GB"/>
          <w14:ligatures w14:val="none"/>
        </w:rPr>
        <w:t>g</w:t>
      </w:r>
      <w:r w:rsidR="00C13C33">
        <w:rPr>
          <w:rFonts w:ascii="Times New Roman" w:eastAsia="Times New Roman" w:hAnsi="Times New Roman" w:cs="Times New Roman"/>
          <w:kern w:val="0"/>
          <w:sz w:val="24"/>
          <w:szCs w:val="24"/>
          <w:lang w:eastAsia="en-GB"/>
          <w14:ligatures w14:val="none"/>
        </w:rPr>
        <w:t>overning document</w:t>
      </w:r>
      <w:r w:rsidR="007E3B80">
        <w:rPr>
          <w:rFonts w:ascii="Times New Roman" w:eastAsia="Times New Roman" w:hAnsi="Times New Roman" w:cs="Times New Roman"/>
          <w:kern w:val="0"/>
          <w:sz w:val="24"/>
          <w:szCs w:val="24"/>
          <w:lang w:eastAsia="en-GB"/>
          <w14:ligatures w14:val="none"/>
        </w:rPr>
        <w:t xml:space="preserve"> </w:t>
      </w:r>
      <w:r w:rsidR="007E091C">
        <w:rPr>
          <w:rFonts w:ascii="Times New Roman" w:eastAsia="Times New Roman" w:hAnsi="Times New Roman" w:cs="Times New Roman"/>
          <w:kern w:val="0"/>
          <w:sz w:val="24"/>
          <w:szCs w:val="24"/>
          <w:lang w:eastAsia="en-GB"/>
          <w14:ligatures w14:val="none"/>
        </w:rPr>
        <w:t xml:space="preserve">and the way the </w:t>
      </w:r>
      <w:r w:rsidR="009109BC">
        <w:rPr>
          <w:rFonts w:ascii="Times New Roman" w:eastAsia="Times New Roman" w:hAnsi="Times New Roman" w:cs="Times New Roman"/>
          <w:kern w:val="0"/>
          <w:sz w:val="24"/>
          <w:szCs w:val="24"/>
          <w:lang w:eastAsia="en-GB"/>
          <w14:ligatures w14:val="none"/>
        </w:rPr>
        <w:t>Charity will need to operate</w:t>
      </w:r>
      <w:r w:rsidR="00C13C33">
        <w:rPr>
          <w:rFonts w:ascii="Times New Roman" w:eastAsia="Times New Roman" w:hAnsi="Times New Roman" w:cs="Times New Roman"/>
          <w:kern w:val="0"/>
          <w:sz w:val="24"/>
          <w:szCs w:val="24"/>
          <w:lang w:eastAsia="en-GB"/>
          <w14:ligatures w14:val="none"/>
        </w:rPr>
        <w:t xml:space="preserve">.  </w:t>
      </w:r>
    </w:p>
    <w:p w14:paraId="5C511625" w14:textId="62F022E5" w:rsidR="00D86EFC" w:rsidRDefault="00C13C33"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Examin</w:t>
      </w:r>
      <w:r w:rsidR="00C1006E">
        <w:rPr>
          <w:rFonts w:ascii="Times New Roman" w:eastAsia="Times New Roman" w:hAnsi="Times New Roman" w:cs="Times New Roman"/>
          <w:kern w:val="0"/>
          <w:sz w:val="24"/>
          <w:szCs w:val="24"/>
          <w:lang w:eastAsia="en-GB"/>
          <w14:ligatures w14:val="none"/>
        </w:rPr>
        <w:t>in</w:t>
      </w:r>
      <w:r>
        <w:rPr>
          <w:rFonts w:ascii="Times New Roman" w:eastAsia="Times New Roman" w:hAnsi="Times New Roman" w:cs="Times New Roman"/>
          <w:kern w:val="0"/>
          <w:sz w:val="24"/>
          <w:szCs w:val="24"/>
          <w:lang w:eastAsia="en-GB"/>
          <w14:ligatures w14:val="none"/>
        </w:rPr>
        <w:t>g the information provide</w:t>
      </w:r>
      <w:r w:rsidR="00C1006E">
        <w:rPr>
          <w:rFonts w:ascii="Times New Roman" w:eastAsia="Times New Roman" w:hAnsi="Times New Roman" w:cs="Times New Roman"/>
          <w:kern w:val="0"/>
          <w:sz w:val="24"/>
          <w:szCs w:val="24"/>
          <w:lang w:eastAsia="en-GB"/>
          <w14:ligatures w14:val="none"/>
        </w:rPr>
        <w:t>d</w:t>
      </w:r>
      <w:r>
        <w:rPr>
          <w:rFonts w:ascii="Times New Roman" w:eastAsia="Times New Roman" w:hAnsi="Times New Roman" w:cs="Times New Roman"/>
          <w:kern w:val="0"/>
          <w:sz w:val="24"/>
          <w:szCs w:val="24"/>
          <w:lang w:eastAsia="en-GB"/>
          <w14:ligatures w14:val="none"/>
        </w:rPr>
        <w:t xml:space="preserve"> </w:t>
      </w:r>
      <w:r w:rsidR="0000440D">
        <w:rPr>
          <w:rFonts w:ascii="Times New Roman" w:eastAsia="Times New Roman" w:hAnsi="Times New Roman" w:cs="Times New Roman"/>
          <w:kern w:val="0"/>
          <w:sz w:val="24"/>
          <w:szCs w:val="24"/>
          <w:lang w:eastAsia="en-GB"/>
          <w14:ligatures w14:val="none"/>
        </w:rPr>
        <w:t>and</w:t>
      </w:r>
      <w:r w:rsidR="00C1006E">
        <w:rPr>
          <w:rFonts w:ascii="Times New Roman" w:eastAsia="Times New Roman" w:hAnsi="Times New Roman" w:cs="Times New Roman"/>
          <w:kern w:val="0"/>
          <w:sz w:val="24"/>
          <w:szCs w:val="24"/>
          <w:lang w:eastAsia="en-GB"/>
          <w14:ligatures w14:val="none"/>
        </w:rPr>
        <w:t xml:space="preserve"> reviewing </w:t>
      </w:r>
      <w:r w:rsidR="00E624C2">
        <w:rPr>
          <w:rFonts w:ascii="Times New Roman" w:eastAsia="Times New Roman" w:hAnsi="Times New Roman" w:cs="Times New Roman"/>
          <w:kern w:val="0"/>
          <w:sz w:val="24"/>
          <w:szCs w:val="24"/>
          <w:lang w:eastAsia="en-GB"/>
          <w14:ligatures w14:val="none"/>
        </w:rPr>
        <w:t>the C</w:t>
      </w:r>
      <w:r w:rsidR="00265CD7">
        <w:rPr>
          <w:rFonts w:ascii="Times New Roman" w:eastAsia="Times New Roman" w:hAnsi="Times New Roman" w:cs="Times New Roman"/>
          <w:kern w:val="0"/>
          <w:sz w:val="24"/>
          <w:szCs w:val="24"/>
          <w:lang w:eastAsia="en-GB"/>
          <w14:ligatures w14:val="none"/>
        </w:rPr>
        <w:t>C</w:t>
      </w:r>
      <w:r w:rsidR="00E624C2">
        <w:rPr>
          <w:rFonts w:ascii="Times New Roman" w:eastAsia="Times New Roman" w:hAnsi="Times New Roman" w:cs="Times New Roman"/>
          <w:kern w:val="0"/>
          <w:sz w:val="24"/>
          <w:szCs w:val="24"/>
          <w:lang w:eastAsia="en-GB"/>
          <w14:ligatures w14:val="none"/>
        </w:rPr>
        <w:t xml:space="preserve"> website </w:t>
      </w:r>
      <w:r w:rsidR="00566785">
        <w:rPr>
          <w:rFonts w:ascii="Times New Roman" w:eastAsia="Times New Roman" w:hAnsi="Times New Roman" w:cs="Times New Roman"/>
          <w:kern w:val="0"/>
          <w:sz w:val="24"/>
          <w:szCs w:val="24"/>
          <w:lang w:eastAsia="en-GB"/>
          <w14:ligatures w14:val="none"/>
        </w:rPr>
        <w:t xml:space="preserve">as well as </w:t>
      </w:r>
      <w:r w:rsidR="00E624C2">
        <w:rPr>
          <w:rFonts w:ascii="Times New Roman" w:eastAsia="Times New Roman" w:hAnsi="Times New Roman" w:cs="Times New Roman"/>
          <w:kern w:val="0"/>
          <w:sz w:val="24"/>
          <w:szCs w:val="24"/>
          <w:lang w:eastAsia="en-GB"/>
          <w14:ligatures w14:val="none"/>
        </w:rPr>
        <w:t xml:space="preserve">speaking to </w:t>
      </w:r>
      <w:r w:rsidR="00946F1F">
        <w:rPr>
          <w:rFonts w:ascii="Times New Roman" w:eastAsia="Times New Roman" w:hAnsi="Times New Roman" w:cs="Times New Roman"/>
          <w:kern w:val="0"/>
          <w:sz w:val="24"/>
          <w:szCs w:val="24"/>
          <w:lang w:eastAsia="en-GB"/>
          <w14:ligatures w14:val="none"/>
        </w:rPr>
        <w:t xml:space="preserve">the Charity </w:t>
      </w:r>
      <w:r w:rsidR="00566785">
        <w:rPr>
          <w:rFonts w:ascii="Times New Roman" w:eastAsia="Times New Roman" w:hAnsi="Times New Roman" w:cs="Times New Roman"/>
          <w:kern w:val="0"/>
          <w:sz w:val="24"/>
          <w:szCs w:val="24"/>
          <w:lang w:eastAsia="en-GB"/>
          <w14:ligatures w14:val="none"/>
        </w:rPr>
        <w:t>C</w:t>
      </w:r>
      <w:r w:rsidR="00946F1F">
        <w:rPr>
          <w:rFonts w:ascii="Times New Roman" w:eastAsia="Times New Roman" w:hAnsi="Times New Roman" w:cs="Times New Roman"/>
          <w:kern w:val="0"/>
          <w:sz w:val="24"/>
          <w:szCs w:val="24"/>
          <w:lang w:eastAsia="en-GB"/>
          <w14:ligatures w14:val="none"/>
        </w:rPr>
        <w:t xml:space="preserve">ommission and other agencies, Trustees would need </w:t>
      </w:r>
      <w:r w:rsidR="006D0C56">
        <w:rPr>
          <w:rFonts w:ascii="Times New Roman" w:eastAsia="Times New Roman" w:hAnsi="Times New Roman" w:cs="Times New Roman"/>
          <w:kern w:val="0"/>
          <w:sz w:val="24"/>
          <w:szCs w:val="24"/>
          <w:lang w:eastAsia="en-GB"/>
          <w14:ligatures w14:val="none"/>
        </w:rPr>
        <w:t>and</w:t>
      </w:r>
      <w:r w:rsidR="00906A88">
        <w:rPr>
          <w:rFonts w:ascii="Times New Roman" w:eastAsia="Times New Roman" w:hAnsi="Times New Roman" w:cs="Times New Roman"/>
          <w:kern w:val="0"/>
          <w:sz w:val="24"/>
          <w:szCs w:val="24"/>
          <w:lang w:eastAsia="en-GB"/>
          <w14:ligatures w14:val="none"/>
        </w:rPr>
        <w:t xml:space="preserve"> </w:t>
      </w:r>
      <w:r w:rsidR="00F85796">
        <w:rPr>
          <w:rFonts w:ascii="Times New Roman" w:eastAsia="Times New Roman" w:hAnsi="Times New Roman" w:cs="Times New Roman"/>
          <w:kern w:val="0"/>
          <w:sz w:val="24"/>
          <w:szCs w:val="24"/>
          <w:lang w:eastAsia="en-GB"/>
          <w14:ligatures w14:val="none"/>
        </w:rPr>
        <w:t xml:space="preserve">move away from the restriction that Charity </w:t>
      </w:r>
      <w:r w:rsidR="00EE1F12">
        <w:rPr>
          <w:rFonts w:ascii="Times New Roman" w:eastAsia="Times New Roman" w:hAnsi="Times New Roman" w:cs="Times New Roman"/>
          <w:kern w:val="0"/>
          <w:sz w:val="24"/>
          <w:szCs w:val="24"/>
          <w:lang w:eastAsia="en-GB"/>
          <w14:ligatures w14:val="none"/>
        </w:rPr>
        <w:t>Trustees are only Parish Councillors</w:t>
      </w:r>
      <w:r w:rsidR="00F773E2">
        <w:rPr>
          <w:rFonts w:ascii="Times New Roman" w:eastAsia="Times New Roman" w:hAnsi="Times New Roman" w:cs="Times New Roman"/>
          <w:kern w:val="0"/>
          <w:sz w:val="24"/>
          <w:szCs w:val="24"/>
          <w:lang w:eastAsia="en-GB"/>
          <w14:ligatures w14:val="none"/>
        </w:rPr>
        <w:t xml:space="preserve">.  </w:t>
      </w:r>
    </w:p>
    <w:p w14:paraId="614DEFE1" w14:textId="598333C5" w:rsidR="00F773E2" w:rsidRPr="005407A0" w:rsidRDefault="00F773E2"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Although this is possible, this needs to be looked at in terms of the amount of work </w:t>
      </w:r>
      <w:r w:rsidR="00EE1F12">
        <w:rPr>
          <w:rFonts w:ascii="Times New Roman" w:eastAsia="Times New Roman" w:hAnsi="Times New Roman" w:cs="Times New Roman"/>
          <w:kern w:val="0"/>
          <w:sz w:val="24"/>
          <w:szCs w:val="24"/>
          <w:lang w:eastAsia="en-GB"/>
          <w14:ligatures w14:val="none"/>
        </w:rPr>
        <w:t>required to reframe the Charity</w:t>
      </w:r>
      <w:r w:rsidR="0028486A">
        <w:rPr>
          <w:rFonts w:ascii="Times New Roman" w:eastAsia="Times New Roman" w:hAnsi="Times New Roman" w:cs="Times New Roman"/>
          <w:kern w:val="0"/>
          <w:sz w:val="24"/>
          <w:szCs w:val="24"/>
          <w:lang w:eastAsia="en-GB"/>
          <w14:ligatures w14:val="none"/>
        </w:rPr>
        <w:t xml:space="preserve">. This will involve time, significant </w:t>
      </w:r>
      <w:r w:rsidR="00DD360E">
        <w:rPr>
          <w:rFonts w:ascii="Times New Roman" w:eastAsia="Times New Roman" w:hAnsi="Times New Roman" w:cs="Times New Roman"/>
          <w:kern w:val="0"/>
          <w:sz w:val="24"/>
          <w:szCs w:val="24"/>
          <w:lang w:eastAsia="en-GB"/>
          <w14:ligatures w14:val="none"/>
        </w:rPr>
        <w:t xml:space="preserve">effort and also additional cost for legal fees and </w:t>
      </w:r>
      <w:r w:rsidR="00C0643F">
        <w:rPr>
          <w:rFonts w:ascii="Times New Roman" w:eastAsia="Times New Roman" w:hAnsi="Times New Roman" w:cs="Times New Roman"/>
          <w:kern w:val="0"/>
          <w:sz w:val="24"/>
          <w:szCs w:val="24"/>
          <w:lang w:eastAsia="en-GB"/>
          <w14:ligatures w14:val="none"/>
        </w:rPr>
        <w:t>professional advice</w:t>
      </w:r>
      <w:r w:rsidR="00DD360E">
        <w:rPr>
          <w:rFonts w:ascii="Times New Roman" w:eastAsia="Times New Roman" w:hAnsi="Times New Roman" w:cs="Times New Roman"/>
          <w:kern w:val="0"/>
          <w:sz w:val="24"/>
          <w:szCs w:val="24"/>
          <w:lang w:eastAsia="en-GB"/>
          <w14:ligatures w14:val="none"/>
        </w:rPr>
        <w:t xml:space="preserve">. The Trustees </w:t>
      </w:r>
      <w:r w:rsidR="00BF2A3B">
        <w:rPr>
          <w:rFonts w:ascii="Times New Roman" w:eastAsia="Times New Roman" w:hAnsi="Times New Roman" w:cs="Times New Roman"/>
          <w:kern w:val="0"/>
          <w:sz w:val="24"/>
          <w:szCs w:val="24"/>
          <w:lang w:eastAsia="en-GB"/>
          <w14:ligatures w14:val="none"/>
        </w:rPr>
        <w:t xml:space="preserve">do not believe this additional work </w:t>
      </w:r>
      <w:r w:rsidR="006B5826">
        <w:rPr>
          <w:rFonts w:ascii="Times New Roman" w:eastAsia="Times New Roman" w:hAnsi="Times New Roman" w:cs="Times New Roman"/>
          <w:kern w:val="0"/>
          <w:sz w:val="24"/>
          <w:szCs w:val="24"/>
          <w:lang w:eastAsia="en-GB"/>
          <w14:ligatures w14:val="none"/>
        </w:rPr>
        <w:t xml:space="preserve">and fees </w:t>
      </w:r>
      <w:r w:rsidR="00BA6667">
        <w:rPr>
          <w:rFonts w:ascii="Times New Roman" w:eastAsia="Times New Roman" w:hAnsi="Times New Roman" w:cs="Times New Roman"/>
          <w:kern w:val="0"/>
          <w:sz w:val="24"/>
          <w:szCs w:val="24"/>
          <w:lang w:eastAsia="en-GB"/>
          <w14:ligatures w14:val="none"/>
        </w:rPr>
        <w:t xml:space="preserve">provide </w:t>
      </w:r>
      <w:r w:rsidR="00CB460A">
        <w:rPr>
          <w:rFonts w:ascii="Times New Roman" w:eastAsia="Times New Roman" w:hAnsi="Times New Roman" w:cs="Times New Roman"/>
          <w:kern w:val="0"/>
          <w:sz w:val="24"/>
          <w:szCs w:val="24"/>
          <w:lang w:eastAsia="en-GB"/>
          <w14:ligatures w14:val="none"/>
        </w:rPr>
        <w:t xml:space="preserve">greater </w:t>
      </w:r>
      <w:r w:rsidR="00BA6667">
        <w:rPr>
          <w:rFonts w:ascii="Times New Roman" w:eastAsia="Times New Roman" w:hAnsi="Times New Roman" w:cs="Times New Roman"/>
          <w:kern w:val="0"/>
          <w:sz w:val="24"/>
          <w:szCs w:val="24"/>
          <w:lang w:eastAsia="en-GB"/>
          <w14:ligatures w14:val="none"/>
        </w:rPr>
        <w:t xml:space="preserve">benefit </w:t>
      </w:r>
      <w:r w:rsidR="00CB460A">
        <w:rPr>
          <w:rFonts w:ascii="Times New Roman" w:eastAsia="Times New Roman" w:hAnsi="Times New Roman" w:cs="Times New Roman"/>
          <w:kern w:val="0"/>
          <w:sz w:val="24"/>
          <w:szCs w:val="24"/>
          <w:lang w:eastAsia="en-GB"/>
          <w14:ligatures w14:val="none"/>
        </w:rPr>
        <w:t>than</w:t>
      </w:r>
      <w:r w:rsidR="00BA6667">
        <w:rPr>
          <w:rFonts w:ascii="Times New Roman" w:eastAsia="Times New Roman" w:hAnsi="Times New Roman" w:cs="Times New Roman"/>
          <w:kern w:val="0"/>
          <w:sz w:val="24"/>
          <w:szCs w:val="24"/>
          <w:lang w:eastAsia="en-GB"/>
          <w14:ligatures w14:val="none"/>
        </w:rPr>
        <w:t xml:space="preserve"> </w:t>
      </w:r>
      <w:r w:rsidR="00067CEC">
        <w:rPr>
          <w:rFonts w:ascii="Times New Roman" w:eastAsia="Times New Roman" w:hAnsi="Times New Roman" w:cs="Times New Roman"/>
          <w:kern w:val="0"/>
          <w:sz w:val="24"/>
          <w:szCs w:val="24"/>
          <w:lang w:eastAsia="en-GB"/>
          <w14:ligatures w14:val="none"/>
        </w:rPr>
        <w:t>the simpl</w:t>
      </w:r>
      <w:r w:rsidR="008F2D99">
        <w:rPr>
          <w:rFonts w:ascii="Times New Roman" w:eastAsia="Times New Roman" w:hAnsi="Times New Roman" w:cs="Times New Roman"/>
          <w:kern w:val="0"/>
          <w:sz w:val="24"/>
          <w:szCs w:val="24"/>
          <w:lang w:eastAsia="en-GB"/>
          <w14:ligatures w14:val="none"/>
        </w:rPr>
        <w:t>y</w:t>
      </w:r>
      <w:r w:rsidR="00067CEC">
        <w:rPr>
          <w:rFonts w:ascii="Times New Roman" w:eastAsia="Times New Roman" w:hAnsi="Times New Roman" w:cs="Times New Roman"/>
          <w:kern w:val="0"/>
          <w:sz w:val="24"/>
          <w:szCs w:val="24"/>
          <w:lang w:eastAsia="en-GB"/>
          <w14:ligatures w14:val="none"/>
        </w:rPr>
        <w:t xml:space="preserve"> clos</w:t>
      </w:r>
      <w:r w:rsidR="008F2D99">
        <w:rPr>
          <w:rFonts w:ascii="Times New Roman" w:eastAsia="Times New Roman" w:hAnsi="Times New Roman" w:cs="Times New Roman"/>
          <w:kern w:val="0"/>
          <w:sz w:val="24"/>
          <w:szCs w:val="24"/>
          <w:lang w:eastAsia="en-GB"/>
          <w14:ligatures w14:val="none"/>
        </w:rPr>
        <w:t>ing</w:t>
      </w:r>
      <w:r w:rsidR="00067CEC">
        <w:rPr>
          <w:rFonts w:ascii="Times New Roman" w:eastAsia="Times New Roman" w:hAnsi="Times New Roman" w:cs="Times New Roman"/>
          <w:kern w:val="0"/>
          <w:sz w:val="24"/>
          <w:szCs w:val="24"/>
          <w:lang w:eastAsia="en-GB"/>
          <w14:ligatures w14:val="none"/>
        </w:rPr>
        <w:t xml:space="preserve"> the Charity</w:t>
      </w:r>
      <w:r w:rsidR="008F2D99">
        <w:rPr>
          <w:rFonts w:ascii="Times New Roman" w:eastAsia="Times New Roman" w:hAnsi="Times New Roman" w:cs="Times New Roman"/>
          <w:kern w:val="0"/>
          <w:sz w:val="24"/>
          <w:szCs w:val="24"/>
          <w:lang w:eastAsia="en-GB"/>
          <w14:ligatures w14:val="none"/>
        </w:rPr>
        <w:t xml:space="preserve"> and transferring </w:t>
      </w:r>
      <w:r w:rsidR="00FB0C69">
        <w:rPr>
          <w:rFonts w:ascii="Times New Roman" w:eastAsia="Times New Roman" w:hAnsi="Times New Roman" w:cs="Times New Roman"/>
          <w:kern w:val="0"/>
          <w:sz w:val="24"/>
          <w:szCs w:val="24"/>
          <w:lang w:eastAsia="en-GB"/>
          <w14:ligatures w14:val="none"/>
        </w:rPr>
        <w:t>assets to the Parish Council.</w:t>
      </w:r>
    </w:p>
    <w:p w14:paraId="14FB8E59" w14:textId="531A5FFA" w:rsidR="00405498" w:rsidRDefault="00FE10D4" w:rsidP="00405498">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r>
        <w:rPr>
          <w:rFonts w:ascii="Times New Roman" w:eastAsia="Times New Roman" w:hAnsi="Times New Roman" w:cs="Times New Roman"/>
          <w:b/>
          <w:bCs/>
          <w:kern w:val="0"/>
          <w:sz w:val="27"/>
          <w:szCs w:val="27"/>
          <w:lang w:eastAsia="en-GB"/>
          <w14:ligatures w14:val="none"/>
        </w:rPr>
        <w:t xml:space="preserve">4. </w:t>
      </w:r>
      <w:r w:rsidR="005407A0" w:rsidRPr="00FE10D4">
        <w:rPr>
          <w:rFonts w:ascii="Times New Roman" w:eastAsia="Times New Roman" w:hAnsi="Times New Roman" w:cs="Times New Roman"/>
          <w:b/>
          <w:bCs/>
          <w:kern w:val="0"/>
          <w:sz w:val="28"/>
          <w:szCs w:val="28"/>
          <w:lang w:eastAsia="en-GB"/>
          <w14:ligatures w14:val="none"/>
        </w:rPr>
        <w:t>Benefits of Clos</w:t>
      </w:r>
      <w:r w:rsidR="001E787D">
        <w:rPr>
          <w:rFonts w:ascii="Times New Roman" w:eastAsia="Times New Roman" w:hAnsi="Times New Roman" w:cs="Times New Roman"/>
          <w:b/>
          <w:bCs/>
          <w:kern w:val="0"/>
          <w:sz w:val="28"/>
          <w:szCs w:val="28"/>
          <w:lang w:eastAsia="en-GB"/>
          <w14:ligatures w14:val="none"/>
        </w:rPr>
        <w:t>ing</w:t>
      </w:r>
      <w:r w:rsidR="00405498">
        <w:rPr>
          <w:rFonts w:ascii="Times New Roman" w:eastAsia="Times New Roman" w:hAnsi="Times New Roman" w:cs="Times New Roman"/>
          <w:b/>
          <w:bCs/>
          <w:kern w:val="0"/>
          <w:sz w:val="28"/>
          <w:szCs w:val="28"/>
          <w:lang w:eastAsia="en-GB"/>
          <w14:ligatures w14:val="none"/>
        </w:rPr>
        <w:t xml:space="preserve"> the Charity</w:t>
      </w:r>
    </w:p>
    <w:p w14:paraId="6C6D0201" w14:textId="19A97509" w:rsidR="005407A0" w:rsidRPr="005407A0" w:rsidRDefault="005407A0" w:rsidP="00405498">
      <w:pPr>
        <w:spacing w:before="100" w:beforeAutospacing="1" w:after="100" w:afterAutospacing="1" w:line="240" w:lineRule="auto"/>
        <w:outlineLvl w:val="2"/>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Subject to obtaining any required approvals and ensuring compliance with charity law, closure of the charity and transfer of responsibilities to the Parish Council would:</w:t>
      </w:r>
    </w:p>
    <w:p w14:paraId="2CF2C2E5" w14:textId="77777777" w:rsidR="005407A0" w:rsidRPr="005407A0" w:rsidRDefault="005407A0" w:rsidP="005407A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Simplify governance arrangements.</w:t>
      </w:r>
    </w:p>
    <w:p w14:paraId="782B9FA2" w14:textId="77777777" w:rsidR="005407A0" w:rsidRPr="005407A0" w:rsidRDefault="005407A0" w:rsidP="005407A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Reduce administrative and reporting burdens.</w:t>
      </w:r>
    </w:p>
    <w:p w14:paraId="3C97FEE4" w14:textId="77777777" w:rsidR="005407A0" w:rsidRPr="005407A0" w:rsidRDefault="005407A0" w:rsidP="005407A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Eliminate duplication of accounts and compliance requirements.</w:t>
      </w:r>
    </w:p>
    <w:p w14:paraId="2E1A402E" w14:textId="563E79A1" w:rsidR="005407A0" w:rsidRPr="005407A0" w:rsidRDefault="005407A0" w:rsidP="005407A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Improve clarity o</w:t>
      </w:r>
      <w:r w:rsidR="00EF01FF">
        <w:rPr>
          <w:rFonts w:ascii="Times New Roman" w:eastAsia="Times New Roman" w:hAnsi="Times New Roman" w:cs="Times New Roman"/>
          <w:kern w:val="0"/>
          <w:sz w:val="24"/>
          <w:szCs w:val="24"/>
          <w:lang w:eastAsia="en-GB"/>
          <w14:ligatures w14:val="none"/>
        </w:rPr>
        <w:t xml:space="preserve">n </w:t>
      </w:r>
      <w:r w:rsidRPr="005407A0">
        <w:rPr>
          <w:rFonts w:ascii="Times New Roman" w:eastAsia="Times New Roman" w:hAnsi="Times New Roman" w:cs="Times New Roman"/>
          <w:kern w:val="0"/>
          <w:sz w:val="24"/>
          <w:szCs w:val="24"/>
          <w:lang w:eastAsia="en-GB"/>
          <w14:ligatures w14:val="none"/>
        </w:rPr>
        <w:t>accountability and decision-making.</w:t>
      </w:r>
    </w:p>
    <w:p w14:paraId="401CE5E6" w14:textId="77777777" w:rsidR="005407A0" w:rsidRPr="005407A0" w:rsidRDefault="005407A0" w:rsidP="005407A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lastRenderedPageBreak/>
        <w:t>Allow community facilities and services to continue under a sustainable governance structure.</w:t>
      </w:r>
    </w:p>
    <w:p w14:paraId="2FAC8372" w14:textId="32986C9E" w:rsidR="005407A0" w:rsidRDefault="005407A0" w:rsidP="005407A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 xml:space="preserve">Reduce the challenge of recruiting </w:t>
      </w:r>
      <w:r w:rsidR="00783762">
        <w:rPr>
          <w:rFonts w:ascii="Times New Roman" w:eastAsia="Times New Roman" w:hAnsi="Times New Roman" w:cs="Times New Roman"/>
          <w:kern w:val="0"/>
          <w:sz w:val="24"/>
          <w:szCs w:val="24"/>
          <w:lang w:eastAsia="en-GB"/>
          <w14:ligatures w14:val="none"/>
        </w:rPr>
        <w:t xml:space="preserve">trustees </w:t>
      </w:r>
      <w:r w:rsidRPr="005407A0">
        <w:rPr>
          <w:rFonts w:ascii="Times New Roman" w:eastAsia="Times New Roman" w:hAnsi="Times New Roman" w:cs="Times New Roman"/>
          <w:kern w:val="0"/>
          <w:sz w:val="24"/>
          <w:szCs w:val="24"/>
          <w:lang w:eastAsia="en-GB"/>
          <w14:ligatures w14:val="none"/>
        </w:rPr>
        <w:t xml:space="preserve">and maintaining  separate trustee </w:t>
      </w:r>
      <w:r w:rsidR="00783762">
        <w:rPr>
          <w:rFonts w:ascii="Times New Roman" w:eastAsia="Times New Roman" w:hAnsi="Times New Roman" w:cs="Times New Roman"/>
          <w:kern w:val="0"/>
          <w:sz w:val="24"/>
          <w:szCs w:val="24"/>
          <w:lang w:eastAsia="en-GB"/>
          <w14:ligatures w14:val="none"/>
        </w:rPr>
        <w:t>meetings</w:t>
      </w:r>
      <w:r w:rsidRPr="005407A0">
        <w:rPr>
          <w:rFonts w:ascii="Times New Roman" w:eastAsia="Times New Roman" w:hAnsi="Times New Roman" w:cs="Times New Roman"/>
          <w:kern w:val="0"/>
          <w:sz w:val="24"/>
          <w:szCs w:val="24"/>
          <w:lang w:eastAsia="en-GB"/>
          <w14:ligatures w14:val="none"/>
        </w:rPr>
        <w:t>.</w:t>
      </w:r>
    </w:p>
    <w:p w14:paraId="08C01973" w14:textId="0BE20CFF" w:rsidR="00542EDB" w:rsidRDefault="00542EDB" w:rsidP="005407A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Enable a greater voice for stakeholders and members through a reframing of the </w:t>
      </w:r>
      <w:r w:rsidR="00855770">
        <w:rPr>
          <w:rFonts w:ascii="Times New Roman" w:eastAsia="Times New Roman" w:hAnsi="Times New Roman" w:cs="Times New Roman"/>
          <w:kern w:val="0"/>
          <w:sz w:val="24"/>
          <w:szCs w:val="24"/>
          <w:lang w:eastAsia="en-GB"/>
          <w14:ligatures w14:val="none"/>
        </w:rPr>
        <w:t xml:space="preserve">Village </w:t>
      </w:r>
      <w:r w:rsidR="00F8577E">
        <w:rPr>
          <w:rFonts w:ascii="Times New Roman" w:eastAsia="Times New Roman" w:hAnsi="Times New Roman" w:cs="Times New Roman"/>
          <w:kern w:val="0"/>
          <w:sz w:val="24"/>
          <w:szCs w:val="24"/>
          <w:lang w:eastAsia="en-GB"/>
          <w14:ligatures w14:val="none"/>
        </w:rPr>
        <w:t>M</w:t>
      </w:r>
      <w:r w:rsidR="00855770">
        <w:rPr>
          <w:rFonts w:ascii="Times New Roman" w:eastAsia="Times New Roman" w:hAnsi="Times New Roman" w:cs="Times New Roman"/>
          <w:kern w:val="0"/>
          <w:sz w:val="24"/>
          <w:szCs w:val="24"/>
          <w:lang w:eastAsia="en-GB"/>
          <w14:ligatures w14:val="none"/>
        </w:rPr>
        <w:t xml:space="preserve">anagement </w:t>
      </w:r>
      <w:r w:rsidR="00F8577E">
        <w:rPr>
          <w:rFonts w:ascii="Times New Roman" w:eastAsia="Times New Roman" w:hAnsi="Times New Roman" w:cs="Times New Roman"/>
          <w:kern w:val="0"/>
          <w:sz w:val="24"/>
          <w:szCs w:val="24"/>
          <w:lang w:eastAsia="en-GB"/>
          <w14:ligatures w14:val="none"/>
        </w:rPr>
        <w:t>C</w:t>
      </w:r>
      <w:r w:rsidR="00855770">
        <w:rPr>
          <w:rFonts w:ascii="Times New Roman" w:eastAsia="Times New Roman" w:hAnsi="Times New Roman" w:cs="Times New Roman"/>
          <w:kern w:val="0"/>
          <w:sz w:val="24"/>
          <w:szCs w:val="24"/>
          <w:lang w:eastAsia="en-GB"/>
          <w14:ligatures w14:val="none"/>
        </w:rPr>
        <w:t xml:space="preserve">ommittee which is </w:t>
      </w:r>
      <w:r w:rsidR="00F8577E">
        <w:rPr>
          <w:rFonts w:ascii="Times New Roman" w:eastAsia="Times New Roman" w:hAnsi="Times New Roman" w:cs="Times New Roman"/>
          <w:kern w:val="0"/>
          <w:sz w:val="24"/>
          <w:szCs w:val="24"/>
          <w:lang w:eastAsia="en-GB"/>
          <w14:ligatures w14:val="none"/>
        </w:rPr>
        <w:t xml:space="preserve">currently </w:t>
      </w:r>
      <w:r w:rsidR="00855770">
        <w:rPr>
          <w:rFonts w:ascii="Times New Roman" w:eastAsia="Times New Roman" w:hAnsi="Times New Roman" w:cs="Times New Roman"/>
          <w:kern w:val="0"/>
          <w:sz w:val="24"/>
          <w:szCs w:val="24"/>
          <w:lang w:eastAsia="en-GB"/>
          <w14:ligatures w14:val="none"/>
        </w:rPr>
        <w:t>open to Trustees only</w:t>
      </w:r>
      <w:r w:rsidR="00E92808">
        <w:rPr>
          <w:rFonts w:ascii="Times New Roman" w:eastAsia="Times New Roman" w:hAnsi="Times New Roman" w:cs="Times New Roman"/>
          <w:kern w:val="0"/>
          <w:sz w:val="24"/>
          <w:szCs w:val="24"/>
          <w:lang w:eastAsia="en-GB"/>
          <w14:ligatures w14:val="none"/>
        </w:rPr>
        <w:t>.</w:t>
      </w:r>
    </w:p>
    <w:p w14:paraId="0F35B446" w14:textId="0800F251" w:rsidR="001E787D" w:rsidRDefault="001E787D" w:rsidP="001E787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It is recognised that the administration </w:t>
      </w:r>
      <w:r w:rsidR="00B2288B">
        <w:rPr>
          <w:rFonts w:ascii="Times New Roman" w:eastAsia="Times New Roman" w:hAnsi="Times New Roman" w:cs="Times New Roman"/>
          <w:kern w:val="0"/>
          <w:sz w:val="24"/>
          <w:szCs w:val="24"/>
          <w:lang w:eastAsia="en-GB"/>
          <w14:ligatures w14:val="none"/>
        </w:rPr>
        <w:t xml:space="preserve">of the Village Hall will incur additional costs. However, following the resignation of </w:t>
      </w:r>
      <w:r w:rsidR="00BB172C">
        <w:rPr>
          <w:rFonts w:ascii="Times New Roman" w:eastAsia="Times New Roman" w:hAnsi="Times New Roman" w:cs="Times New Roman"/>
          <w:kern w:val="0"/>
          <w:sz w:val="24"/>
          <w:szCs w:val="24"/>
          <w:lang w:eastAsia="en-GB"/>
          <w14:ligatures w14:val="none"/>
        </w:rPr>
        <w:t>two key trustees these costs are already being incurred and by including these d</w:t>
      </w:r>
      <w:r w:rsidR="00D01164">
        <w:rPr>
          <w:rFonts w:ascii="Times New Roman" w:eastAsia="Times New Roman" w:hAnsi="Times New Roman" w:cs="Times New Roman"/>
          <w:kern w:val="0"/>
          <w:sz w:val="24"/>
          <w:szCs w:val="24"/>
          <w:lang w:eastAsia="en-GB"/>
          <w14:ligatures w14:val="none"/>
        </w:rPr>
        <w:t>uties in permanent staff roles there will be a greater conti</w:t>
      </w:r>
      <w:r w:rsidR="00DB4FE4">
        <w:rPr>
          <w:rFonts w:ascii="Times New Roman" w:eastAsia="Times New Roman" w:hAnsi="Times New Roman" w:cs="Times New Roman"/>
          <w:kern w:val="0"/>
          <w:sz w:val="24"/>
          <w:szCs w:val="24"/>
          <w:lang w:eastAsia="en-GB"/>
          <w14:ligatures w14:val="none"/>
        </w:rPr>
        <w:t>n</w:t>
      </w:r>
      <w:r w:rsidR="00D01164">
        <w:rPr>
          <w:rFonts w:ascii="Times New Roman" w:eastAsia="Times New Roman" w:hAnsi="Times New Roman" w:cs="Times New Roman"/>
          <w:kern w:val="0"/>
          <w:sz w:val="24"/>
          <w:szCs w:val="24"/>
          <w:lang w:eastAsia="en-GB"/>
          <w14:ligatures w14:val="none"/>
        </w:rPr>
        <w:t>uity</w:t>
      </w:r>
      <w:r w:rsidR="00DB4FE4">
        <w:rPr>
          <w:rFonts w:ascii="Times New Roman" w:eastAsia="Times New Roman" w:hAnsi="Times New Roman" w:cs="Times New Roman"/>
          <w:kern w:val="0"/>
          <w:sz w:val="24"/>
          <w:szCs w:val="24"/>
          <w:lang w:eastAsia="en-GB"/>
          <w14:ligatures w14:val="none"/>
        </w:rPr>
        <w:t xml:space="preserve">. The wider income base of the PC will also reduce the pressure on </w:t>
      </w:r>
      <w:r w:rsidR="005C2FFD">
        <w:rPr>
          <w:rFonts w:ascii="Times New Roman" w:eastAsia="Times New Roman" w:hAnsi="Times New Roman" w:cs="Times New Roman"/>
          <w:kern w:val="0"/>
          <w:sz w:val="24"/>
          <w:szCs w:val="24"/>
          <w:lang w:eastAsia="en-GB"/>
          <w14:ligatures w14:val="none"/>
        </w:rPr>
        <w:t xml:space="preserve">the VC to continue to </w:t>
      </w:r>
      <w:r w:rsidR="005A2174">
        <w:rPr>
          <w:rFonts w:ascii="Times New Roman" w:eastAsia="Times New Roman" w:hAnsi="Times New Roman" w:cs="Times New Roman"/>
          <w:kern w:val="0"/>
          <w:sz w:val="24"/>
          <w:szCs w:val="24"/>
          <w:lang w:eastAsia="en-GB"/>
          <w14:ligatures w14:val="none"/>
        </w:rPr>
        <w:t>maintain an operating surplus each month.</w:t>
      </w:r>
    </w:p>
    <w:p w14:paraId="64AEF74A" w14:textId="00E1E69E" w:rsidR="006B726D" w:rsidRPr="00FE10D4" w:rsidRDefault="00FE10D4" w:rsidP="006B726D">
      <w:pPr>
        <w:spacing w:before="100" w:beforeAutospacing="1" w:after="100" w:afterAutospacing="1" w:line="240" w:lineRule="auto"/>
        <w:rPr>
          <w:rFonts w:ascii="Times New Roman" w:eastAsia="Times New Roman" w:hAnsi="Times New Roman" w:cs="Times New Roman"/>
          <w:b/>
          <w:bCs/>
          <w:kern w:val="0"/>
          <w:sz w:val="28"/>
          <w:szCs w:val="28"/>
          <w:lang w:eastAsia="en-GB"/>
          <w14:ligatures w14:val="none"/>
        </w:rPr>
      </w:pPr>
      <w:r w:rsidRPr="00FE10D4">
        <w:rPr>
          <w:rFonts w:ascii="Times New Roman" w:eastAsia="Times New Roman" w:hAnsi="Times New Roman" w:cs="Times New Roman"/>
          <w:b/>
          <w:bCs/>
          <w:kern w:val="0"/>
          <w:sz w:val="28"/>
          <w:szCs w:val="28"/>
          <w:lang w:eastAsia="en-GB"/>
          <w14:ligatures w14:val="none"/>
        </w:rPr>
        <w:t xml:space="preserve">5. </w:t>
      </w:r>
      <w:r w:rsidR="006B726D" w:rsidRPr="00FE10D4">
        <w:rPr>
          <w:rFonts w:ascii="Times New Roman" w:eastAsia="Times New Roman" w:hAnsi="Times New Roman" w:cs="Times New Roman"/>
          <w:b/>
          <w:bCs/>
          <w:kern w:val="0"/>
          <w:sz w:val="28"/>
          <w:szCs w:val="28"/>
          <w:lang w:eastAsia="en-GB"/>
          <w14:ligatures w14:val="none"/>
        </w:rPr>
        <w:t xml:space="preserve">Other Options Considered </w:t>
      </w:r>
    </w:p>
    <w:p w14:paraId="1C6F2043" w14:textId="7E437598" w:rsidR="006B726D" w:rsidRDefault="00E92808"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As part of this process, t</w:t>
      </w:r>
      <w:r w:rsidR="004B4A5F">
        <w:rPr>
          <w:rFonts w:ascii="Times New Roman" w:eastAsia="Times New Roman" w:hAnsi="Times New Roman" w:cs="Times New Roman"/>
          <w:kern w:val="0"/>
          <w:sz w:val="24"/>
          <w:szCs w:val="24"/>
          <w:lang w:eastAsia="en-GB"/>
          <w14:ligatures w14:val="none"/>
        </w:rPr>
        <w:t xml:space="preserve">he current </w:t>
      </w:r>
      <w:r w:rsidR="00315CBD">
        <w:rPr>
          <w:rFonts w:ascii="Times New Roman" w:eastAsia="Times New Roman" w:hAnsi="Times New Roman" w:cs="Times New Roman"/>
          <w:kern w:val="0"/>
          <w:sz w:val="24"/>
          <w:szCs w:val="24"/>
          <w:lang w:eastAsia="en-GB"/>
          <w14:ligatures w14:val="none"/>
        </w:rPr>
        <w:t>T</w:t>
      </w:r>
      <w:r w:rsidR="004B4A5F">
        <w:rPr>
          <w:rFonts w:ascii="Times New Roman" w:eastAsia="Times New Roman" w:hAnsi="Times New Roman" w:cs="Times New Roman"/>
          <w:kern w:val="0"/>
          <w:sz w:val="24"/>
          <w:szCs w:val="24"/>
          <w:lang w:eastAsia="en-GB"/>
          <w14:ligatures w14:val="none"/>
        </w:rPr>
        <w:t>rustees also discussed other options</w:t>
      </w:r>
      <w:r w:rsidR="00F342F9">
        <w:rPr>
          <w:rFonts w:ascii="Times New Roman" w:eastAsia="Times New Roman" w:hAnsi="Times New Roman" w:cs="Times New Roman"/>
          <w:kern w:val="0"/>
          <w:sz w:val="24"/>
          <w:szCs w:val="24"/>
          <w:lang w:eastAsia="en-GB"/>
          <w14:ligatures w14:val="none"/>
        </w:rPr>
        <w:t xml:space="preserve"> as follows: </w:t>
      </w:r>
    </w:p>
    <w:p w14:paraId="6BB8778C" w14:textId="44C797D8" w:rsidR="00F342F9" w:rsidRPr="00711796" w:rsidRDefault="004C61D9" w:rsidP="006B726D">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a</w:t>
      </w:r>
      <w:r w:rsidR="00711796">
        <w:rPr>
          <w:rFonts w:ascii="Times New Roman" w:eastAsia="Times New Roman" w:hAnsi="Times New Roman" w:cs="Times New Roman"/>
          <w:b/>
          <w:bCs/>
          <w:kern w:val="0"/>
          <w:sz w:val="24"/>
          <w:szCs w:val="24"/>
          <w:lang w:eastAsia="en-GB"/>
          <w14:ligatures w14:val="none"/>
        </w:rPr>
        <w:t>)</w:t>
      </w:r>
      <w:r w:rsidR="00E9585E" w:rsidRPr="00711796">
        <w:rPr>
          <w:rFonts w:ascii="Times New Roman" w:eastAsia="Times New Roman" w:hAnsi="Times New Roman" w:cs="Times New Roman"/>
          <w:b/>
          <w:bCs/>
          <w:kern w:val="0"/>
          <w:sz w:val="24"/>
          <w:szCs w:val="24"/>
          <w:lang w:eastAsia="en-GB"/>
          <w14:ligatures w14:val="none"/>
        </w:rPr>
        <w:t xml:space="preserve"> Re-writing the </w:t>
      </w:r>
      <w:r w:rsidR="00315CBD" w:rsidRPr="00711796">
        <w:rPr>
          <w:rFonts w:ascii="Times New Roman" w:eastAsia="Times New Roman" w:hAnsi="Times New Roman" w:cs="Times New Roman"/>
          <w:b/>
          <w:bCs/>
          <w:kern w:val="0"/>
          <w:sz w:val="24"/>
          <w:szCs w:val="24"/>
          <w:lang w:eastAsia="en-GB"/>
          <w14:ligatures w14:val="none"/>
        </w:rPr>
        <w:t>G</w:t>
      </w:r>
      <w:r w:rsidR="00E9585E" w:rsidRPr="00711796">
        <w:rPr>
          <w:rFonts w:ascii="Times New Roman" w:eastAsia="Times New Roman" w:hAnsi="Times New Roman" w:cs="Times New Roman"/>
          <w:b/>
          <w:bCs/>
          <w:kern w:val="0"/>
          <w:sz w:val="24"/>
          <w:szCs w:val="24"/>
          <w:lang w:eastAsia="en-GB"/>
          <w14:ligatures w14:val="none"/>
        </w:rPr>
        <w:t xml:space="preserve">overning </w:t>
      </w:r>
      <w:r w:rsidR="000B6056" w:rsidRPr="00711796">
        <w:rPr>
          <w:rFonts w:ascii="Times New Roman" w:eastAsia="Times New Roman" w:hAnsi="Times New Roman" w:cs="Times New Roman"/>
          <w:b/>
          <w:bCs/>
          <w:kern w:val="0"/>
          <w:sz w:val="24"/>
          <w:szCs w:val="24"/>
          <w:lang w:eastAsia="en-GB"/>
          <w14:ligatures w14:val="none"/>
        </w:rPr>
        <w:t xml:space="preserve">document </w:t>
      </w:r>
    </w:p>
    <w:p w14:paraId="2C4BDEEA" w14:textId="43257EC9" w:rsidR="000B6056" w:rsidRDefault="00315CBD"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As detailed above, t</w:t>
      </w:r>
      <w:r w:rsidR="000B6056">
        <w:rPr>
          <w:rFonts w:ascii="Times New Roman" w:eastAsia="Times New Roman" w:hAnsi="Times New Roman" w:cs="Times New Roman"/>
          <w:kern w:val="0"/>
          <w:sz w:val="24"/>
          <w:szCs w:val="24"/>
          <w:lang w:eastAsia="en-GB"/>
          <w14:ligatures w14:val="none"/>
        </w:rPr>
        <w:t>his</w:t>
      </w:r>
      <w:r>
        <w:rPr>
          <w:rFonts w:ascii="Times New Roman" w:eastAsia="Times New Roman" w:hAnsi="Times New Roman" w:cs="Times New Roman"/>
          <w:kern w:val="0"/>
          <w:sz w:val="24"/>
          <w:szCs w:val="24"/>
          <w:lang w:eastAsia="en-GB"/>
          <w14:ligatures w14:val="none"/>
        </w:rPr>
        <w:t xml:space="preserve"> option</w:t>
      </w:r>
      <w:r w:rsidR="000B6056">
        <w:rPr>
          <w:rFonts w:ascii="Times New Roman" w:eastAsia="Times New Roman" w:hAnsi="Times New Roman" w:cs="Times New Roman"/>
          <w:kern w:val="0"/>
          <w:sz w:val="24"/>
          <w:szCs w:val="24"/>
          <w:lang w:eastAsia="en-GB"/>
          <w14:ligatures w14:val="none"/>
        </w:rPr>
        <w:t xml:space="preserve"> would involve a complete review and </w:t>
      </w:r>
      <w:r w:rsidR="00F72C90">
        <w:rPr>
          <w:rFonts w:ascii="Times New Roman" w:eastAsia="Times New Roman" w:hAnsi="Times New Roman" w:cs="Times New Roman"/>
          <w:kern w:val="0"/>
          <w:sz w:val="24"/>
          <w:szCs w:val="24"/>
          <w:lang w:eastAsia="en-GB"/>
          <w14:ligatures w14:val="none"/>
        </w:rPr>
        <w:t xml:space="preserve">the submission of </w:t>
      </w:r>
      <w:r w:rsidR="009E60EF">
        <w:rPr>
          <w:rFonts w:ascii="Times New Roman" w:eastAsia="Times New Roman" w:hAnsi="Times New Roman" w:cs="Times New Roman"/>
          <w:kern w:val="0"/>
          <w:sz w:val="24"/>
          <w:szCs w:val="24"/>
          <w:lang w:eastAsia="en-GB"/>
          <w14:ligatures w14:val="none"/>
        </w:rPr>
        <w:t>a revised Deed/</w:t>
      </w:r>
      <w:r w:rsidR="00F72C90">
        <w:rPr>
          <w:rFonts w:ascii="Times New Roman" w:eastAsia="Times New Roman" w:hAnsi="Times New Roman" w:cs="Times New Roman"/>
          <w:kern w:val="0"/>
          <w:sz w:val="24"/>
          <w:szCs w:val="24"/>
          <w:lang w:eastAsia="en-GB"/>
          <w14:ligatures w14:val="none"/>
        </w:rPr>
        <w:t>Charity</w:t>
      </w:r>
      <w:r w:rsidR="00851E9E">
        <w:rPr>
          <w:rFonts w:ascii="Times New Roman" w:eastAsia="Times New Roman" w:hAnsi="Times New Roman" w:cs="Times New Roman"/>
          <w:kern w:val="0"/>
          <w:sz w:val="24"/>
          <w:szCs w:val="24"/>
          <w:lang w:eastAsia="en-GB"/>
          <w14:ligatures w14:val="none"/>
        </w:rPr>
        <w:t xml:space="preserve"> Governing document. This would need to include substantial changes to modernise the </w:t>
      </w:r>
      <w:r w:rsidR="00405DCC">
        <w:rPr>
          <w:rFonts w:ascii="Times New Roman" w:eastAsia="Times New Roman" w:hAnsi="Times New Roman" w:cs="Times New Roman"/>
          <w:kern w:val="0"/>
          <w:sz w:val="24"/>
          <w:szCs w:val="24"/>
          <w:lang w:eastAsia="en-GB"/>
          <w14:ligatures w14:val="none"/>
        </w:rPr>
        <w:t xml:space="preserve">way the Charity operates and to bring it in line with best practice. This would provide </w:t>
      </w:r>
      <w:r w:rsidR="00992E58">
        <w:rPr>
          <w:rFonts w:ascii="Times New Roman" w:eastAsia="Times New Roman" w:hAnsi="Times New Roman" w:cs="Times New Roman"/>
          <w:kern w:val="0"/>
          <w:sz w:val="24"/>
          <w:szCs w:val="24"/>
          <w:lang w:eastAsia="en-GB"/>
          <w14:ligatures w14:val="none"/>
        </w:rPr>
        <w:t xml:space="preserve">a greater membership voice for those using the Village Hall and </w:t>
      </w:r>
      <w:r w:rsidR="00F71D9B">
        <w:rPr>
          <w:rFonts w:ascii="Times New Roman" w:eastAsia="Times New Roman" w:hAnsi="Times New Roman" w:cs="Times New Roman"/>
          <w:kern w:val="0"/>
          <w:sz w:val="24"/>
          <w:szCs w:val="24"/>
          <w:lang w:eastAsia="en-GB"/>
          <w14:ligatures w14:val="none"/>
        </w:rPr>
        <w:t xml:space="preserve">broadening the ability to draw trustees from </w:t>
      </w:r>
      <w:r w:rsidR="00B44126">
        <w:rPr>
          <w:rFonts w:ascii="Times New Roman" w:eastAsia="Times New Roman" w:hAnsi="Times New Roman" w:cs="Times New Roman"/>
          <w:kern w:val="0"/>
          <w:sz w:val="24"/>
          <w:szCs w:val="24"/>
          <w:lang w:eastAsia="en-GB"/>
          <w14:ligatures w14:val="none"/>
        </w:rPr>
        <w:t xml:space="preserve">a wider pool than just Parish Councillors.  </w:t>
      </w:r>
    </w:p>
    <w:p w14:paraId="15417DD5" w14:textId="574A0A19" w:rsidR="00291D56" w:rsidRDefault="003B1114"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However, t</w:t>
      </w:r>
      <w:r w:rsidR="00B44126">
        <w:rPr>
          <w:rFonts w:ascii="Times New Roman" w:eastAsia="Times New Roman" w:hAnsi="Times New Roman" w:cs="Times New Roman"/>
          <w:kern w:val="0"/>
          <w:sz w:val="24"/>
          <w:szCs w:val="24"/>
          <w:lang w:eastAsia="en-GB"/>
          <w14:ligatures w14:val="none"/>
        </w:rPr>
        <w:t xml:space="preserve">his </w:t>
      </w:r>
      <w:r w:rsidR="001F6283">
        <w:rPr>
          <w:rFonts w:ascii="Times New Roman" w:eastAsia="Times New Roman" w:hAnsi="Times New Roman" w:cs="Times New Roman"/>
          <w:kern w:val="0"/>
          <w:sz w:val="24"/>
          <w:szCs w:val="24"/>
          <w:lang w:eastAsia="en-GB"/>
          <w14:ligatures w14:val="none"/>
        </w:rPr>
        <w:t xml:space="preserve">option </w:t>
      </w:r>
      <w:r w:rsidR="00B44126">
        <w:rPr>
          <w:rFonts w:ascii="Times New Roman" w:eastAsia="Times New Roman" w:hAnsi="Times New Roman" w:cs="Times New Roman"/>
          <w:kern w:val="0"/>
          <w:sz w:val="24"/>
          <w:szCs w:val="24"/>
          <w:lang w:eastAsia="en-GB"/>
          <w14:ligatures w14:val="none"/>
        </w:rPr>
        <w:t>would require substantial work, legal cost</w:t>
      </w:r>
      <w:r w:rsidR="00FB2985">
        <w:rPr>
          <w:rFonts w:ascii="Times New Roman" w:eastAsia="Times New Roman" w:hAnsi="Times New Roman" w:cs="Times New Roman"/>
          <w:kern w:val="0"/>
          <w:sz w:val="24"/>
          <w:szCs w:val="24"/>
          <w:lang w:eastAsia="en-GB"/>
          <w14:ligatures w14:val="none"/>
        </w:rPr>
        <w:t>s</w:t>
      </w:r>
      <w:r w:rsidR="00B44126">
        <w:rPr>
          <w:rFonts w:ascii="Times New Roman" w:eastAsia="Times New Roman" w:hAnsi="Times New Roman" w:cs="Times New Roman"/>
          <w:kern w:val="0"/>
          <w:sz w:val="24"/>
          <w:szCs w:val="24"/>
          <w:lang w:eastAsia="en-GB"/>
          <w14:ligatures w14:val="none"/>
        </w:rPr>
        <w:t xml:space="preserve"> and the approval </w:t>
      </w:r>
      <w:r w:rsidR="00C5742F">
        <w:rPr>
          <w:rFonts w:ascii="Times New Roman" w:eastAsia="Times New Roman" w:hAnsi="Times New Roman" w:cs="Times New Roman"/>
          <w:kern w:val="0"/>
          <w:sz w:val="24"/>
          <w:szCs w:val="24"/>
          <w:lang w:eastAsia="en-GB"/>
          <w14:ligatures w14:val="none"/>
        </w:rPr>
        <w:t xml:space="preserve">of the Charity Commission.  It </w:t>
      </w:r>
      <w:r w:rsidR="00520B80">
        <w:rPr>
          <w:rFonts w:ascii="Times New Roman" w:eastAsia="Times New Roman" w:hAnsi="Times New Roman" w:cs="Times New Roman"/>
          <w:kern w:val="0"/>
          <w:sz w:val="24"/>
          <w:szCs w:val="24"/>
          <w:lang w:eastAsia="en-GB"/>
          <w14:ligatures w14:val="none"/>
        </w:rPr>
        <w:t>would also require further consideration of the r</w:t>
      </w:r>
      <w:r w:rsidR="00DF61A4">
        <w:rPr>
          <w:rFonts w:ascii="Times New Roman" w:eastAsia="Times New Roman" w:hAnsi="Times New Roman" w:cs="Times New Roman"/>
          <w:kern w:val="0"/>
          <w:sz w:val="24"/>
          <w:szCs w:val="24"/>
          <w:lang w:eastAsia="en-GB"/>
          <w14:ligatures w14:val="none"/>
        </w:rPr>
        <w:t xml:space="preserve">elationship with the Parish Council and </w:t>
      </w:r>
      <w:r w:rsidR="00A00CE3">
        <w:rPr>
          <w:rFonts w:ascii="Times New Roman" w:eastAsia="Times New Roman" w:hAnsi="Times New Roman" w:cs="Times New Roman"/>
          <w:kern w:val="0"/>
          <w:sz w:val="24"/>
          <w:szCs w:val="24"/>
          <w:lang w:eastAsia="en-GB"/>
          <w14:ligatures w14:val="none"/>
        </w:rPr>
        <w:t xml:space="preserve">is likely </w:t>
      </w:r>
      <w:r w:rsidR="002C7FAE">
        <w:rPr>
          <w:rFonts w:ascii="Times New Roman" w:eastAsia="Times New Roman" w:hAnsi="Times New Roman" w:cs="Times New Roman"/>
          <w:kern w:val="0"/>
          <w:sz w:val="24"/>
          <w:szCs w:val="24"/>
          <w:lang w:eastAsia="en-GB"/>
          <w14:ligatures w14:val="none"/>
        </w:rPr>
        <w:t xml:space="preserve">to require the </w:t>
      </w:r>
      <w:r w:rsidR="00DF61A4">
        <w:rPr>
          <w:rFonts w:ascii="Times New Roman" w:eastAsia="Times New Roman" w:hAnsi="Times New Roman" w:cs="Times New Roman"/>
          <w:kern w:val="0"/>
          <w:sz w:val="24"/>
          <w:szCs w:val="24"/>
          <w:lang w:eastAsia="en-GB"/>
          <w14:ligatures w14:val="none"/>
        </w:rPr>
        <w:t xml:space="preserve">continued involvement of the Parish Councillors as Trustees </w:t>
      </w:r>
      <w:r w:rsidR="002C7FAE">
        <w:rPr>
          <w:rFonts w:ascii="Times New Roman" w:eastAsia="Times New Roman" w:hAnsi="Times New Roman" w:cs="Times New Roman"/>
          <w:kern w:val="0"/>
          <w:sz w:val="24"/>
          <w:szCs w:val="24"/>
          <w:lang w:eastAsia="en-GB"/>
          <w14:ligatures w14:val="none"/>
        </w:rPr>
        <w:t xml:space="preserve">so </w:t>
      </w:r>
      <w:r w:rsidR="004D1073">
        <w:rPr>
          <w:rFonts w:ascii="Times New Roman" w:eastAsia="Times New Roman" w:hAnsi="Times New Roman" w:cs="Times New Roman"/>
          <w:kern w:val="0"/>
          <w:sz w:val="24"/>
          <w:szCs w:val="24"/>
          <w:lang w:eastAsia="en-GB"/>
          <w14:ligatures w14:val="none"/>
        </w:rPr>
        <w:t>may</w:t>
      </w:r>
      <w:r w:rsidR="00DF61A4">
        <w:rPr>
          <w:rFonts w:ascii="Times New Roman" w:eastAsia="Times New Roman" w:hAnsi="Times New Roman" w:cs="Times New Roman"/>
          <w:kern w:val="0"/>
          <w:sz w:val="24"/>
          <w:szCs w:val="24"/>
          <w:lang w:eastAsia="en-GB"/>
          <w14:ligatures w14:val="none"/>
        </w:rPr>
        <w:t xml:space="preserve"> not resolve the issues </w:t>
      </w:r>
      <w:r w:rsidR="00814B08">
        <w:rPr>
          <w:rFonts w:ascii="Times New Roman" w:eastAsia="Times New Roman" w:hAnsi="Times New Roman" w:cs="Times New Roman"/>
          <w:kern w:val="0"/>
          <w:sz w:val="24"/>
          <w:szCs w:val="24"/>
          <w:lang w:eastAsia="en-GB"/>
          <w14:ligatures w14:val="none"/>
        </w:rPr>
        <w:t xml:space="preserve">of workload and conflicts of interest that hamper the existing charity. </w:t>
      </w:r>
    </w:p>
    <w:p w14:paraId="18BBF109" w14:textId="10DB24C7" w:rsidR="00B44126" w:rsidRDefault="00291D56"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Current T</w:t>
      </w:r>
      <w:r w:rsidR="00C5742F">
        <w:rPr>
          <w:rFonts w:ascii="Times New Roman" w:eastAsia="Times New Roman" w:hAnsi="Times New Roman" w:cs="Times New Roman"/>
          <w:kern w:val="0"/>
          <w:sz w:val="24"/>
          <w:szCs w:val="24"/>
          <w:lang w:eastAsia="en-GB"/>
          <w14:ligatures w14:val="none"/>
        </w:rPr>
        <w:t xml:space="preserve">rustees </w:t>
      </w:r>
      <w:r>
        <w:rPr>
          <w:rFonts w:ascii="Times New Roman" w:eastAsia="Times New Roman" w:hAnsi="Times New Roman" w:cs="Times New Roman"/>
          <w:kern w:val="0"/>
          <w:sz w:val="24"/>
          <w:szCs w:val="24"/>
          <w:lang w:eastAsia="en-GB"/>
          <w14:ligatures w14:val="none"/>
        </w:rPr>
        <w:t xml:space="preserve">believe that greater involvement </w:t>
      </w:r>
      <w:r w:rsidR="00D43ED8">
        <w:rPr>
          <w:rFonts w:ascii="Times New Roman" w:eastAsia="Times New Roman" w:hAnsi="Times New Roman" w:cs="Times New Roman"/>
          <w:kern w:val="0"/>
          <w:sz w:val="24"/>
          <w:szCs w:val="24"/>
          <w:lang w:eastAsia="en-GB"/>
          <w14:ligatures w14:val="none"/>
        </w:rPr>
        <w:t xml:space="preserve">of </w:t>
      </w:r>
      <w:r w:rsidR="00DC0076">
        <w:rPr>
          <w:rFonts w:ascii="Times New Roman" w:eastAsia="Times New Roman" w:hAnsi="Times New Roman" w:cs="Times New Roman"/>
          <w:kern w:val="0"/>
          <w:sz w:val="24"/>
          <w:szCs w:val="24"/>
          <w:lang w:eastAsia="en-GB"/>
          <w14:ligatures w14:val="none"/>
        </w:rPr>
        <w:t xml:space="preserve">those </w:t>
      </w:r>
      <w:r w:rsidR="00D43ED8">
        <w:rPr>
          <w:rFonts w:ascii="Times New Roman" w:eastAsia="Times New Roman" w:hAnsi="Times New Roman" w:cs="Times New Roman"/>
          <w:kern w:val="0"/>
          <w:sz w:val="24"/>
          <w:szCs w:val="24"/>
          <w:lang w:eastAsia="en-GB"/>
          <w14:ligatures w14:val="none"/>
        </w:rPr>
        <w:t xml:space="preserve">organisations and residents </w:t>
      </w:r>
      <w:r w:rsidR="008A641A">
        <w:rPr>
          <w:rFonts w:ascii="Times New Roman" w:eastAsia="Times New Roman" w:hAnsi="Times New Roman" w:cs="Times New Roman"/>
          <w:kern w:val="0"/>
          <w:sz w:val="24"/>
          <w:szCs w:val="24"/>
          <w:lang w:eastAsia="en-GB"/>
          <w14:ligatures w14:val="none"/>
        </w:rPr>
        <w:t xml:space="preserve">is the way forward for </w:t>
      </w:r>
      <w:r w:rsidR="00DC0076">
        <w:rPr>
          <w:rFonts w:ascii="Times New Roman" w:eastAsia="Times New Roman" w:hAnsi="Times New Roman" w:cs="Times New Roman"/>
          <w:kern w:val="0"/>
          <w:sz w:val="24"/>
          <w:szCs w:val="24"/>
          <w:lang w:eastAsia="en-GB"/>
          <w14:ligatures w14:val="none"/>
        </w:rPr>
        <w:t>the Village Hall</w:t>
      </w:r>
      <w:r w:rsidR="00102E2C">
        <w:rPr>
          <w:rFonts w:ascii="Times New Roman" w:eastAsia="Times New Roman" w:hAnsi="Times New Roman" w:cs="Times New Roman"/>
          <w:kern w:val="0"/>
          <w:sz w:val="24"/>
          <w:szCs w:val="24"/>
          <w:lang w:eastAsia="en-GB"/>
          <w14:ligatures w14:val="none"/>
        </w:rPr>
        <w:t xml:space="preserve">. This </w:t>
      </w:r>
      <w:r w:rsidR="00DC0076">
        <w:rPr>
          <w:rFonts w:ascii="Times New Roman" w:eastAsia="Times New Roman" w:hAnsi="Times New Roman" w:cs="Times New Roman"/>
          <w:kern w:val="0"/>
          <w:sz w:val="24"/>
          <w:szCs w:val="24"/>
          <w:lang w:eastAsia="en-GB"/>
          <w14:ligatures w14:val="none"/>
        </w:rPr>
        <w:t xml:space="preserve">can </w:t>
      </w:r>
      <w:r w:rsidR="00FE40AF">
        <w:rPr>
          <w:rFonts w:ascii="Times New Roman" w:eastAsia="Times New Roman" w:hAnsi="Times New Roman" w:cs="Times New Roman"/>
          <w:kern w:val="0"/>
          <w:sz w:val="24"/>
          <w:szCs w:val="24"/>
          <w:lang w:eastAsia="en-GB"/>
          <w14:ligatures w14:val="none"/>
        </w:rPr>
        <w:t>be achieved easily</w:t>
      </w:r>
      <w:r w:rsidR="00F925A0">
        <w:rPr>
          <w:rFonts w:ascii="Times New Roman" w:eastAsia="Times New Roman" w:hAnsi="Times New Roman" w:cs="Times New Roman"/>
          <w:kern w:val="0"/>
          <w:sz w:val="24"/>
          <w:szCs w:val="24"/>
          <w:lang w:eastAsia="en-GB"/>
          <w14:ligatures w14:val="none"/>
        </w:rPr>
        <w:t xml:space="preserve"> without Charity status </w:t>
      </w:r>
      <w:r w:rsidR="00FE40AF">
        <w:rPr>
          <w:rFonts w:ascii="Times New Roman" w:eastAsia="Times New Roman" w:hAnsi="Times New Roman" w:cs="Times New Roman"/>
          <w:kern w:val="0"/>
          <w:sz w:val="24"/>
          <w:szCs w:val="24"/>
          <w:lang w:eastAsia="en-GB"/>
          <w14:ligatures w14:val="none"/>
        </w:rPr>
        <w:t xml:space="preserve">by </w:t>
      </w:r>
      <w:r w:rsidR="002F37DD">
        <w:rPr>
          <w:rFonts w:ascii="Times New Roman" w:eastAsia="Times New Roman" w:hAnsi="Times New Roman" w:cs="Times New Roman"/>
          <w:kern w:val="0"/>
          <w:sz w:val="24"/>
          <w:szCs w:val="24"/>
          <w:lang w:eastAsia="en-GB"/>
          <w14:ligatures w14:val="none"/>
        </w:rPr>
        <w:t xml:space="preserve">changing the </w:t>
      </w:r>
      <w:r w:rsidR="00FC37F2">
        <w:rPr>
          <w:rFonts w:ascii="Times New Roman" w:eastAsia="Times New Roman" w:hAnsi="Times New Roman" w:cs="Times New Roman"/>
          <w:kern w:val="0"/>
          <w:sz w:val="24"/>
          <w:szCs w:val="24"/>
          <w:lang w:eastAsia="en-GB"/>
          <w14:ligatures w14:val="none"/>
        </w:rPr>
        <w:t xml:space="preserve">membership of the Village Hall Committee into an </w:t>
      </w:r>
      <w:r w:rsidR="00D156DA">
        <w:rPr>
          <w:rFonts w:ascii="Times New Roman" w:eastAsia="Times New Roman" w:hAnsi="Times New Roman" w:cs="Times New Roman"/>
          <w:kern w:val="0"/>
          <w:sz w:val="24"/>
          <w:szCs w:val="24"/>
          <w:lang w:eastAsia="en-GB"/>
          <w14:ligatures w14:val="none"/>
        </w:rPr>
        <w:t xml:space="preserve">open </w:t>
      </w:r>
      <w:r w:rsidR="00FC37F2">
        <w:rPr>
          <w:rFonts w:ascii="Times New Roman" w:eastAsia="Times New Roman" w:hAnsi="Times New Roman" w:cs="Times New Roman"/>
          <w:kern w:val="0"/>
          <w:sz w:val="24"/>
          <w:szCs w:val="24"/>
          <w:lang w:eastAsia="en-GB"/>
          <w14:ligatures w14:val="none"/>
        </w:rPr>
        <w:t>advisory group to e</w:t>
      </w:r>
      <w:r w:rsidR="0010642C">
        <w:rPr>
          <w:rFonts w:ascii="Times New Roman" w:eastAsia="Times New Roman" w:hAnsi="Times New Roman" w:cs="Times New Roman"/>
          <w:kern w:val="0"/>
          <w:sz w:val="24"/>
          <w:szCs w:val="24"/>
          <w:lang w:eastAsia="en-GB"/>
          <w14:ligatures w14:val="none"/>
        </w:rPr>
        <w:t xml:space="preserve">nable </w:t>
      </w:r>
      <w:r w:rsidR="00983715">
        <w:rPr>
          <w:rFonts w:ascii="Times New Roman" w:eastAsia="Times New Roman" w:hAnsi="Times New Roman" w:cs="Times New Roman"/>
          <w:kern w:val="0"/>
          <w:sz w:val="24"/>
          <w:szCs w:val="24"/>
          <w:lang w:eastAsia="en-GB"/>
          <w14:ligatures w14:val="none"/>
        </w:rPr>
        <w:t xml:space="preserve">all groups </w:t>
      </w:r>
      <w:r w:rsidR="0075669E">
        <w:rPr>
          <w:rFonts w:ascii="Times New Roman" w:eastAsia="Times New Roman" w:hAnsi="Times New Roman" w:cs="Times New Roman"/>
          <w:kern w:val="0"/>
          <w:sz w:val="24"/>
          <w:szCs w:val="24"/>
          <w:lang w:eastAsia="en-GB"/>
          <w14:ligatures w14:val="none"/>
        </w:rPr>
        <w:t xml:space="preserve">and individuals </w:t>
      </w:r>
      <w:r w:rsidR="0010642C">
        <w:rPr>
          <w:rFonts w:ascii="Times New Roman" w:eastAsia="Times New Roman" w:hAnsi="Times New Roman" w:cs="Times New Roman"/>
          <w:kern w:val="0"/>
          <w:sz w:val="24"/>
          <w:szCs w:val="24"/>
          <w:lang w:eastAsia="en-GB"/>
          <w14:ligatures w14:val="none"/>
        </w:rPr>
        <w:t xml:space="preserve">using the Village Hall to have a greater voice in </w:t>
      </w:r>
      <w:r w:rsidR="00102E2C">
        <w:rPr>
          <w:rFonts w:ascii="Times New Roman" w:eastAsia="Times New Roman" w:hAnsi="Times New Roman" w:cs="Times New Roman"/>
          <w:kern w:val="0"/>
          <w:sz w:val="24"/>
          <w:szCs w:val="24"/>
          <w:lang w:eastAsia="en-GB"/>
          <w14:ligatures w14:val="none"/>
        </w:rPr>
        <w:t xml:space="preserve">both </w:t>
      </w:r>
      <w:r w:rsidR="0010642C">
        <w:rPr>
          <w:rFonts w:ascii="Times New Roman" w:eastAsia="Times New Roman" w:hAnsi="Times New Roman" w:cs="Times New Roman"/>
          <w:kern w:val="0"/>
          <w:sz w:val="24"/>
          <w:szCs w:val="24"/>
          <w:lang w:eastAsia="en-GB"/>
          <w14:ligatures w14:val="none"/>
        </w:rPr>
        <w:t xml:space="preserve">the </w:t>
      </w:r>
      <w:r w:rsidR="00102E2C">
        <w:rPr>
          <w:rFonts w:ascii="Times New Roman" w:eastAsia="Times New Roman" w:hAnsi="Times New Roman" w:cs="Times New Roman"/>
          <w:kern w:val="0"/>
          <w:sz w:val="24"/>
          <w:szCs w:val="24"/>
          <w:lang w:eastAsia="en-GB"/>
          <w14:ligatures w14:val="none"/>
        </w:rPr>
        <w:t>development path</w:t>
      </w:r>
      <w:r w:rsidR="00BE2129">
        <w:rPr>
          <w:rFonts w:ascii="Times New Roman" w:eastAsia="Times New Roman" w:hAnsi="Times New Roman" w:cs="Times New Roman"/>
          <w:kern w:val="0"/>
          <w:sz w:val="24"/>
          <w:szCs w:val="24"/>
          <w:lang w:eastAsia="en-GB"/>
          <w14:ligatures w14:val="none"/>
        </w:rPr>
        <w:t xml:space="preserve"> for the </w:t>
      </w:r>
      <w:r w:rsidR="0016794F">
        <w:rPr>
          <w:rFonts w:ascii="Times New Roman" w:eastAsia="Times New Roman" w:hAnsi="Times New Roman" w:cs="Times New Roman"/>
          <w:kern w:val="0"/>
          <w:sz w:val="24"/>
          <w:szCs w:val="24"/>
          <w:lang w:eastAsia="en-GB"/>
          <w14:ligatures w14:val="none"/>
        </w:rPr>
        <w:t xml:space="preserve">Village </w:t>
      </w:r>
      <w:r w:rsidR="0010642C">
        <w:rPr>
          <w:rFonts w:ascii="Times New Roman" w:eastAsia="Times New Roman" w:hAnsi="Times New Roman" w:cs="Times New Roman"/>
          <w:kern w:val="0"/>
          <w:sz w:val="24"/>
          <w:szCs w:val="24"/>
          <w:lang w:eastAsia="en-GB"/>
          <w14:ligatures w14:val="none"/>
        </w:rPr>
        <w:t xml:space="preserve">Hall and </w:t>
      </w:r>
      <w:r w:rsidR="0075669E">
        <w:rPr>
          <w:rFonts w:ascii="Times New Roman" w:eastAsia="Times New Roman" w:hAnsi="Times New Roman" w:cs="Times New Roman"/>
          <w:kern w:val="0"/>
          <w:sz w:val="24"/>
          <w:szCs w:val="24"/>
          <w:lang w:eastAsia="en-GB"/>
          <w14:ligatures w14:val="none"/>
        </w:rPr>
        <w:t xml:space="preserve">the </w:t>
      </w:r>
      <w:r w:rsidR="0010642C">
        <w:rPr>
          <w:rFonts w:ascii="Times New Roman" w:eastAsia="Times New Roman" w:hAnsi="Times New Roman" w:cs="Times New Roman"/>
          <w:kern w:val="0"/>
          <w:sz w:val="24"/>
          <w:szCs w:val="24"/>
          <w:lang w:eastAsia="en-GB"/>
          <w14:ligatures w14:val="none"/>
        </w:rPr>
        <w:t>Pavilion</w:t>
      </w:r>
      <w:r w:rsidR="00FB2985">
        <w:rPr>
          <w:rFonts w:ascii="Times New Roman" w:eastAsia="Times New Roman" w:hAnsi="Times New Roman" w:cs="Times New Roman"/>
          <w:kern w:val="0"/>
          <w:sz w:val="24"/>
          <w:szCs w:val="24"/>
          <w:lang w:eastAsia="en-GB"/>
          <w14:ligatures w14:val="none"/>
        </w:rPr>
        <w:t xml:space="preserve">. </w:t>
      </w:r>
    </w:p>
    <w:p w14:paraId="73EA12F1" w14:textId="21BACE52" w:rsidR="00983715" w:rsidRPr="00711796" w:rsidRDefault="004C61D9" w:rsidP="006B726D">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b</w:t>
      </w:r>
      <w:r w:rsidR="00711796" w:rsidRPr="00711796">
        <w:rPr>
          <w:rFonts w:ascii="Times New Roman" w:eastAsia="Times New Roman" w:hAnsi="Times New Roman" w:cs="Times New Roman"/>
          <w:b/>
          <w:bCs/>
          <w:kern w:val="0"/>
          <w:sz w:val="24"/>
          <w:szCs w:val="24"/>
          <w:lang w:eastAsia="en-GB"/>
          <w14:ligatures w14:val="none"/>
        </w:rPr>
        <w:t>)</w:t>
      </w:r>
      <w:r w:rsidR="00983715" w:rsidRPr="00711796">
        <w:rPr>
          <w:rFonts w:ascii="Times New Roman" w:eastAsia="Times New Roman" w:hAnsi="Times New Roman" w:cs="Times New Roman"/>
          <w:b/>
          <w:bCs/>
          <w:kern w:val="0"/>
          <w:sz w:val="24"/>
          <w:szCs w:val="24"/>
          <w:lang w:eastAsia="en-GB"/>
          <w14:ligatures w14:val="none"/>
        </w:rPr>
        <w:t xml:space="preserve"> To subcontract the running of the </w:t>
      </w:r>
      <w:r w:rsidR="00154FB8" w:rsidRPr="00711796">
        <w:rPr>
          <w:rFonts w:ascii="Times New Roman" w:eastAsia="Times New Roman" w:hAnsi="Times New Roman" w:cs="Times New Roman"/>
          <w:b/>
          <w:bCs/>
          <w:kern w:val="0"/>
          <w:sz w:val="24"/>
          <w:szCs w:val="24"/>
          <w:lang w:eastAsia="en-GB"/>
          <w14:ligatures w14:val="none"/>
        </w:rPr>
        <w:t>V</w:t>
      </w:r>
      <w:r w:rsidR="00983715" w:rsidRPr="00711796">
        <w:rPr>
          <w:rFonts w:ascii="Times New Roman" w:eastAsia="Times New Roman" w:hAnsi="Times New Roman" w:cs="Times New Roman"/>
          <w:b/>
          <w:bCs/>
          <w:kern w:val="0"/>
          <w:sz w:val="24"/>
          <w:szCs w:val="24"/>
          <w:lang w:eastAsia="en-GB"/>
          <w14:ligatures w14:val="none"/>
        </w:rPr>
        <w:t>illage Hall</w:t>
      </w:r>
      <w:r w:rsidR="00154FB8" w:rsidRPr="00711796">
        <w:rPr>
          <w:rFonts w:ascii="Times New Roman" w:eastAsia="Times New Roman" w:hAnsi="Times New Roman" w:cs="Times New Roman"/>
          <w:b/>
          <w:bCs/>
          <w:kern w:val="0"/>
          <w:sz w:val="24"/>
          <w:szCs w:val="24"/>
          <w:lang w:eastAsia="en-GB"/>
          <w14:ligatures w14:val="none"/>
        </w:rPr>
        <w:t xml:space="preserve"> to a </w:t>
      </w:r>
      <w:r w:rsidR="002C1183" w:rsidRPr="00711796">
        <w:rPr>
          <w:rFonts w:ascii="Times New Roman" w:eastAsia="Times New Roman" w:hAnsi="Times New Roman" w:cs="Times New Roman"/>
          <w:b/>
          <w:bCs/>
          <w:kern w:val="0"/>
          <w:sz w:val="24"/>
          <w:szCs w:val="24"/>
          <w:lang w:eastAsia="en-GB"/>
          <w14:ligatures w14:val="none"/>
        </w:rPr>
        <w:t>T</w:t>
      </w:r>
      <w:r w:rsidR="00154FB8" w:rsidRPr="00711796">
        <w:rPr>
          <w:rFonts w:ascii="Times New Roman" w:eastAsia="Times New Roman" w:hAnsi="Times New Roman" w:cs="Times New Roman"/>
          <w:b/>
          <w:bCs/>
          <w:kern w:val="0"/>
          <w:sz w:val="24"/>
          <w:szCs w:val="24"/>
          <w:lang w:eastAsia="en-GB"/>
          <w14:ligatures w14:val="none"/>
        </w:rPr>
        <w:t xml:space="preserve">hird </w:t>
      </w:r>
      <w:r w:rsidR="002C1183" w:rsidRPr="00711796">
        <w:rPr>
          <w:rFonts w:ascii="Times New Roman" w:eastAsia="Times New Roman" w:hAnsi="Times New Roman" w:cs="Times New Roman"/>
          <w:b/>
          <w:bCs/>
          <w:kern w:val="0"/>
          <w:sz w:val="24"/>
          <w:szCs w:val="24"/>
          <w:lang w:eastAsia="en-GB"/>
          <w14:ligatures w14:val="none"/>
        </w:rPr>
        <w:t>P</w:t>
      </w:r>
      <w:r w:rsidR="00154FB8" w:rsidRPr="00711796">
        <w:rPr>
          <w:rFonts w:ascii="Times New Roman" w:eastAsia="Times New Roman" w:hAnsi="Times New Roman" w:cs="Times New Roman"/>
          <w:b/>
          <w:bCs/>
          <w:kern w:val="0"/>
          <w:sz w:val="24"/>
          <w:szCs w:val="24"/>
          <w:lang w:eastAsia="en-GB"/>
          <w14:ligatures w14:val="none"/>
        </w:rPr>
        <w:t>arty</w:t>
      </w:r>
    </w:p>
    <w:p w14:paraId="24F0E97E" w14:textId="6D078292" w:rsidR="00154FB8" w:rsidRDefault="00154FB8"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Whilst this option is viable it does not change the fact that the Charity Commission has raised the issue of a lack of Trus</w:t>
      </w:r>
      <w:r w:rsidR="0019457C">
        <w:rPr>
          <w:rFonts w:ascii="Times New Roman" w:eastAsia="Times New Roman" w:hAnsi="Times New Roman" w:cs="Times New Roman"/>
          <w:kern w:val="0"/>
          <w:sz w:val="24"/>
          <w:szCs w:val="24"/>
          <w:lang w:eastAsia="en-GB"/>
          <w14:ligatures w14:val="none"/>
        </w:rPr>
        <w:t>t</w:t>
      </w:r>
      <w:r w:rsidR="002D2B4A">
        <w:rPr>
          <w:rFonts w:ascii="Times New Roman" w:eastAsia="Times New Roman" w:hAnsi="Times New Roman" w:cs="Times New Roman"/>
          <w:kern w:val="0"/>
          <w:sz w:val="24"/>
          <w:szCs w:val="24"/>
          <w:lang w:eastAsia="en-GB"/>
          <w14:ligatures w14:val="none"/>
        </w:rPr>
        <w:t>ees</w:t>
      </w:r>
      <w:r w:rsidR="0019457C">
        <w:rPr>
          <w:rFonts w:ascii="Times New Roman" w:eastAsia="Times New Roman" w:hAnsi="Times New Roman" w:cs="Times New Roman"/>
          <w:kern w:val="0"/>
          <w:sz w:val="24"/>
          <w:szCs w:val="24"/>
          <w:lang w:eastAsia="en-GB"/>
          <w14:ligatures w14:val="none"/>
        </w:rPr>
        <w:t xml:space="preserve">. This </w:t>
      </w:r>
      <w:r w:rsidR="00135A03">
        <w:rPr>
          <w:rFonts w:ascii="Times New Roman" w:eastAsia="Times New Roman" w:hAnsi="Times New Roman" w:cs="Times New Roman"/>
          <w:kern w:val="0"/>
          <w:sz w:val="24"/>
          <w:szCs w:val="24"/>
          <w:lang w:eastAsia="en-GB"/>
          <w14:ligatures w14:val="none"/>
        </w:rPr>
        <w:t xml:space="preserve">weakness will continue </w:t>
      </w:r>
      <w:r w:rsidR="006757FC">
        <w:rPr>
          <w:rFonts w:ascii="Times New Roman" w:eastAsia="Times New Roman" w:hAnsi="Times New Roman" w:cs="Times New Roman"/>
          <w:kern w:val="0"/>
          <w:sz w:val="24"/>
          <w:szCs w:val="24"/>
          <w:lang w:eastAsia="en-GB"/>
          <w14:ligatures w14:val="none"/>
        </w:rPr>
        <w:t xml:space="preserve">due to restriction </w:t>
      </w:r>
      <w:r w:rsidR="009A050D">
        <w:rPr>
          <w:rFonts w:ascii="Times New Roman" w:eastAsia="Times New Roman" w:hAnsi="Times New Roman" w:cs="Times New Roman"/>
          <w:kern w:val="0"/>
          <w:sz w:val="24"/>
          <w:szCs w:val="24"/>
          <w:lang w:eastAsia="en-GB"/>
          <w14:ligatures w14:val="none"/>
        </w:rPr>
        <w:t xml:space="preserve">on Trustees </w:t>
      </w:r>
      <w:r w:rsidR="002D2B4A">
        <w:rPr>
          <w:rFonts w:ascii="Times New Roman" w:eastAsia="Times New Roman" w:hAnsi="Times New Roman" w:cs="Times New Roman"/>
          <w:kern w:val="0"/>
          <w:sz w:val="24"/>
          <w:szCs w:val="24"/>
          <w:lang w:eastAsia="en-GB"/>
          <w14:ligatures w14:val="none"/>
        </w:rPr>
        <w:t xml:space="preserve">having to be drawn from </w:t>
      </w:r>
      <w:r w:rsidR="003441CD">
        <w:rPr>
          <w:rFonts w:ascii="Times New Roman" w:eastAsia="Times New Roman" w:hAnsi="Times New Roman" w:cs="Times New Roman"/>
          <w:kern w:val="0"/>
          <w:sz w:val="24"/>
          <w:szCs w:val="24"/>
          <w:lang w:eastAsia="en-GB"/>
          <w14:ligatures w14:val="none"/>
        </w:rPr>
        <w:t>Parish Councillors</w:t>
      </w:r>
      <w:r w:rsidR="0019457C">
        <w:rPr>
          <w:rFonts w:ascii="Times New Roman" w:eastAsia="Times New Roman" w:hAnsi="Times New Roman" w:cs="Times New Roman"/>
          <w:kern w:val="0"/>
          <w:sz w:val="24"/>
          <w:szCs w:val="24"/>
          <w:lang w:eastAsia="en-GB"/>
          <w14:ligatures w14:val="none"/>
        </w:rPr>
        <w:t xml:space="preserve">. </w:t>
      </w:r>
    </w:p>
    <w:p w14:paraId="4FF0A4A1" w14:textId="328AB456" w:rsidR="00E4581B" w:rsidRDefault="00CA3969"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Under this option, t</w:t>
      </w:r>
      <w:r w:rsidR="00E4581B">
        <w:rPr>
          <w:rFonts w:ascii="Times New Roman" w:eastAsia="Times New Roman" w:hAnsi="Times New Roman" w:cs="Times New Roman"/>
          <w:kern w:val="0"/>
          <w:sz w:val="24"/>
          <w:szCs w:val="24"/>
          <w:lang w:eastAsia="en-GB"/>
          <w14:ligatures w14:val="none"/>
        </w:rPr>
        <w:t>he administration of the V</w:t>
      </w:r>
      <w:r w:rsidR="00285FC6">
        <w:rPr>
          <w:rFonts w:ascii="Times New Roman" w:eastAsia="Times New Roman" w:hAnsi="Times New Roman" w:cs="Times New Roman"/>
          <w:kern w:val="0"/>
          <w:sz w:val="24"/>
          <w:szCs w:val="24"/>
          <w:lang w:eastAsia="en-GB"/>
          <w14:ligatures w14:val="none"/>
        </w:rPr>
        <w:t>H</w:t>
      </w:r>
      <w:r w:rsidR="004F02DC">
        <w:rPr>
          <w:rFonts w:ascii="Times New Roman" w:eastAsia="Times New Roman" w:hAnsi="Times New Roman" w:cs="Times New Roman"/>
          <w:kern w:val="0"/>
          <w:sz w:val="24"/>
          <w:szCs w:val="24"/>
          <w:lang w:eastAsia="en-GB"/>
          <w14:ligatures w14:val="none"/>
        </w:rPr>
        <w:t xml:space="preserve">C </w:t>
      </w:r>
      <w:r w:rsidR="00E4581B">
        <w:rPr>
          <w:rFonts w:ascii="Times New Roman" w:eastAsia="Times New Roman" w:hAnsi="Times New Roman" w:cs="Times New Roman"/>
          <w:kern w:val="0"/>
          <w:sz w:val="24"/>
          <w:szCs w:val="24"/>
          <w:lang w:eastAsia="en-GB"/>
          <w14:ligatures w14:val="none"/>
        </w:rPr>
        <w:t>will be</w:t>
      </w:r>
      <w:r w:rsidR="00610F33">
        <w:rPr>
          <w:rFonts w:ascii="Times New Roman" w:eastAsia="Times New Roman" w:hAnsi="Times New Roman" w:cs="Times New Roman"/>
          <w:kern w:val="0"/>
          <w:sz w:val="24"/>
          <w:szCs w:val="24"/>
          <w:lang w:eastAsia="en-GB"/>
          <w14:ligatures w14:val="none"/>
        </w:rPr>
        <w:t>come</w:t>
      </w:r>
      <w:r w:rsidR="00E4581B">
        <w:rPr>
          <w:rFonts w:ascii="Times New Roman" w:eastAsia="Times New Roman" w:hAnsi="Times New Roman" w:cs="Times New Roman"/>
          <w:kern w:val="0"/>
          <w:sz w:val="24"/>
          <w:szCs w:val="24"/>
          <w:lang w:eastAsia="en-GB"/>
          <w14:ligatures w14:val="none"/>
        </w:rPr>
        <w:t xml:space="preserve"> easier </w:t>
      </w:r>
      <w:r w:rsidR="004F02DC">
        <w:rPr>
          <w:rFonts w:ascii="Times New Roman" w:eastAsia="Times New Roman" w:hAnsi="Times New Roman" w:cs="Times New Roman"/>
          <w:kern w:val="0"/>
          <w:sz w:val="24"/>
          <w:szCs w:val="24"/>
          <w:lang w:eastAsia="en-GB"/>
          <w14:ligatures w14:val="none"/>
        </w:rPr>
        <w:t xml:space="preserve">but </w:t>
      </w:r>
      <w:r w:rsidR="005F62D9">
        <w:rPr>
          <w:rFonts w:ascii="Times New Roman" w:eastAsia="Times New Roman" w:hAnsi="Times New Roman" w:cs="Times New Roman"/>
          <w:kern w:val="0"/>
          <w:sz w:val="24"/>
          <w:szCs w:val="24"/>
          <w:lang w:eastAsia="en-GB"/>
          <w14:ligatures w14:val="none"/>
        </w:rPr>
        <w:t xml:space="preserve">the </w:t>
      </w:r>
      <w:r>
        <w:rPr>
          <w:rFonts w:ascii="Times New Roman" w:eastAsia="Times New Roman" w:hAnsi="Times New Roman" w:cs="Times New Roman"/>
          <w:kern w:val="0"/>
          <w:sz w:val="24"/>
          <w:szCs w:val="24"/>
          <w:lang w:eastAsia="en-GB"/>
          <w14:ligatures w14:val="none"/>
        </w:rPr>
        <w:t xml:space="preserve"> </w:t>
      </w:r>
      <w:r w:rsidR="004F02DC">
        <w:rPr>
          <w:rFonts w:ascii="Times New Roman" w:eastAsia="Times New Roman" w:hAnsi="Times New Roman" w:cs="Times New Roman"/>
          <w:kern w:val="0"/>
          <w:sz w:val="24"/>
          <w:szCs w:val="24"/>
          <w:lang w:eastAsia="en-GB"/>
          <w14:ligatures w14:val="none"/>
        </w:rPr>
        <w:t>liability wi</w:t>
      </w:r>
      <w:r>
        <w:rPr>
          <w:rFonts w:ascii="Times New Roman" w:eastAsia="Times New Roman" w:hAnsi="Times New Roman" w:cs="Times New Roman"/>
          <w:kern w:val="0"/>
          <w:sz w:val="24"/>
          <w:szCs w:val="24"/>
          <w:lang w:eastAsia="en-GB"/>
          <w14:ligatures w14:val="none"/>
        </w:rPr>
        <w:t>ll</w:t>
      </w:r>
      <w:r w:rsidR="004F02DC">
        <w:rPr>
          <w:rFonts w:ascii="Times New Roman" w:eastAsia="Times New Roman" w:hAnsi="Times New Roman" w:cs="Times New Roman"/>
          <w:kern w:val="0"/>
          <w:sz w:val="24"/>
          <w:szCs w:val="24"/>
          <w:lang w:eastAsia="en-GB"/>
          <w14:ligatures w14:val="none"/>
        </w:rPr>
        <w:t xml:space="preserve"> remain with the Trustees </w:t>
      </w:r>
      <w:r w:rsidR="00D55BCD">
        <w:rPr>
          <w:rFonts w:ascii="Times New Roman" w:eastAsia="Times New Roman" w:hAnsi="Times New Roman" w:cs="Times New Roman"/>
          <w:kern w:val="0"/>
          <w:sz w:val="24"/>
          <w:szCs w:val="24"/>
          <w:lang w:eastAsia="en-GB"/>
          <w14:ligatures w14:val="none"/>
        </w:rPr>
        <w:t>and although the workload will reduce th</w:t>
      </w:r>
      <w:r w:rsidR="0041522D">
        <w:rPr>
          <w:rFonts w:ascii="Times New Roman" w:eastAsia="Times New Roman" w:hAnsi="Times New Roman" w:cs="Times New Roman"/>
          <w:kern w:val="0"/>
          <w:sz w:val="24"/>
          <w:szCs w:val="24"/>
          <w:lang w:eastAsia="en-GB"/>
          <w14:ligatures w14:val="none"/>
        </w:rPr>
        <w:t>e</w:t>
      </w:r>
      <w:r w:rsidR="00D55BCD">
        <w:rPr>
          <w:rFonts w:ascii="Times New Roman" w:eastAsia="Times New Roman" w:hAnsi="Times New Roman" w:cs="Times New Roman"/>
          <w:kern w:val="0"/>
          <w:sz w:val="24"/>
          <w:szCs w:val="24"/>
          <w:lang w:eastAsia="en-GB"/>
          <w14:ligatures w14:val="none"/>
        </w:rPr>
        <w:t xml:space="preserve"> obligations as a trustee and </w:t>
      </w:r>
      <w:r w:rsidR="0041522D">
        <w:rPr>
          <w:rFonts w:ascii="Times New Roman" w:eastAsia="Times New Roman" w:hAnsi="Times New Roman" w:cs="Times New Roman"/>
          <w:kern w:val="0"/>
          <w:sz w:val="24"/>
          <w:szCs w:val="24"/>
          <w:lang w:eastAsia="en-GB"/>
          <w14:ligatures w14:val="none"/>
        </w:rPr>
        <w:t xml:space="preserve">dual role as </w:t>
      </w:r>
      <w:r w:rsidR="00D55BCD">
        <w:rPr>
          <w:rFonts w:ascii="Times New Roman" w:eastAsia="Times New Roman" w:hAnsi="Times New Roman" w:cs="Times New Roman"/>
          <w:kern w:val="0"/>
          <w:sz w:val="24"/>
          <w:szCs w:val="24"/>
          <w:lang w:eastAsia="en-GB"/>
          <w14:ligatures w14:val="none"/>
        </w:rPr>
        <w:t xml:space="preserve">a Parish Councillor will remain. </w:t>
      </w:r>
      <w:r w:rsidR="003C1315">
        <w:rPr>
          <w:rFonts w:ascii="Times New Roman" w:eastAsia="Times New Roman" w:hAnsi="Times New Roman" w:cs="Times New Roman"/>
          <w:kern w:val="0"/>
          <w:sz w:val="24"/>
          <w:szCs w:val="24"/>
          <w:lang w:eastAsia="en-GB"/>
          <w14:ligatures w14:val="none"/>
        </w:rPr>
        <w:t xml:space="preserve"> </w:t>
      </w:r>
      <w:r w:rsidR="001D5245">
        <w:rPr>
          <w:rFonts w:ascii="Times New Roman" w:eastAsia="Times New Roman" w:hAnsi="Times New Roman" w:cs="Times New Roman"/>
          <w:kern w:val="0"/>
          <w:sz w:val="24"/>
          <w:szCs w:val="24"/>
          <w:lang w:eastAsia="en-GB"/>
          <w14:ligatures w14:val="none"/>
        </w:rPr>
        <w:t>There is also the issue of sustainability if any sub contract was to fail as there are limited organisations undertaking this role.</w:t>
      </w:r>
    </w:p>
    <w:p w14:paraId="410D6379" w14:textId="3F55F388" w:rsidR="003C1315" w:rsidRDefault="00B8155D"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In summary, n</w:t>
      </w:r>
      <w:r w:rsidR="003C1315">
        <w:rPr>
          <w:rFonts w:ascii="Times New Roman" w:eastAsia="Times New Roman" w:hAnsi="Times New Roman" w:cs="Times New Roman"/>
          <w:kern w:val="0"/>
          <w:sz w:val="24"/>
          <w:szCs w:val="24"/>
          <w:lang w:eastAsia="en-GB"/>
          <w14:ligatures w14:val="none"/>
        </w:rPr>
        <w:t>either of these t</w:t>
      </w:r>
      <w:r>
        <w:rPr>
          <w:rFonts w:ascii="Times New Roman" w:eastAsia="Times New Roman" w:hAnsi="Times New Roman" w:cs="Times New Roman"/>
          <w:kern w:val="0"/>
          <w:sz w:val="24"/>
          <w:szCs w:val="24"/>
          <w:lang w:eastAsia="en-GB"/>
          <w14:ligatures w14:val="none"/>
        </w:rPr>
        <w:t>w</w:t>
      </w:r>
      <w:r w:rsidR="003C1315">
        <w:rPr>
          <w:rFonts w:ascii="Times New Roman" w:eastAsia="Times New Roman" w:hAnsi="Times New Roman" w:cs="Times New Roman"/>
          <w:kern w:val="0"/>
          <w:sz w:val="24"/>
          <w:szCs w:val="24"/>
          <w:lang w:eastAsia="en-GB"/>
          <w14:ligatures w14:val="none"/>
        </w:rPr>
        <w:t xml:space="preserve">o options overcome the additional regulatory arrangements and </w:t>
      </w:r>
      <w:r w:rsidR="00F52506">
        <w:rPr>
          <w:rFonts w:ascii="Times New Roman" w:eastAsia="Times New Roman" w:hAnsi="Times New Roman" w:cs="Times New Roman"/>
          <w:kern w:val="0"/>
          <w:sz w:val="24"/>
          <w:szCs w:val="24"/>
          <w:lang w:eastAsia="en-GB"/>
          <w14:ligatures w14:val="none"/>
        </w:rPr>
        <w:t>outscore the</w:t>
      </w:r>
      <w:r w:rsidR="003C1315">
        <w:rPr>
          <w:rFonts w:ascii="Times New Roman" w:eastAsia="Times New Roman" w:hAnsi="Times New Roman" w:cs="Times New Roman"/>
          <w:kern w:val="0"/>
          <w:sz w:val="24"/>
          <w:szCs w:val="24"/>
          <w:lang w:eastAsia="en-GB"/>
          <w14:ligatures w14:val="none"/>
        </w:rPr>
        <w:t xml:space="preserve"> </w:t>
      </w:r>
      <w:r w:rsidR="000B7ACF">
        <w:rPr>
          <w:rFonts w:ascii="Times New Roman" w:eastAsia="Times New Roman" w:hAnsi="Times New Roman" w:cs="Times New Roman"/>
          <w:kern w:val="0"/>
          <w:sz w:val="24"/>
          <w:szCs w:val="24"/>
          <w:lang w:eastAsia="en-GB"/>
          <w14:ligatures w14:val="none"/>
        </w:rPr>
        <w:t xml:space="preserve">efficiency of closing the charity and bringing these duties into the Parish </w:t>
      </w:r>
      <w:r w:rsidR="000B7ACF">
        <w:rPr>
          <w:rFonts w:ascii="Times New Roman" w:eastAsia="Times New Roman" w:hAnsi="Times New Roman" w:cs="Times New Roman"/>
          <w:kern w:val="0"/>
          <w:sz w:val="24"/>
          <w:szCs w:val="24"/>
          <w:lang w:eastAsia="en-GB"/>
          <w14:ligatures w14:val="none"/>
        </w:rPr>
        <w:lastRenderedPageBreak/>
        <w:t xml:space="preserve">Council. </w:t>
      </w:r>
      <w:r w:rsidR="00C666E7">
        <w:rPr>
          <w:rFonts w:ascii="Times New Roman" w:eastAsia="Times New Roman" w:hAnsi="Times New Roman" w:cs="Times New Roman"/>
          <w:kern w:val="0"/>
          <w:sz w:val="24"/>
          <w:szCs w:val="24"/>
          <w:lang w:eastAsia="en-GB"/>
          <w14:ligatures w14:val="none"/>
        </w:rPr>
        <w:t>The option to sub</w:t>
      </w:r>
      <w:r w:rsidR="00813EA0">
        <w:rPr>
          <w:rFonts w:ascii="Times New Roman" w:eastAsia="Times New Roman" w:hAnsi="Times New Roman" w:cs="Times New Roman"/>
          <w:kern w:val="0"/>
          <w:sz w:val="24"/>
          <w:szCs w:val="24"/>
          <w:lang w:eastAsia="en-GB"/>
          <w14:ligatures w14:val="none"/>
        </w:rPr>
        <w:t>-contract administration remain</w:t>
      </w:r>
      <w:r w:rsidR="00166D3F">
        <w:rPr>
          <w:rFonts w:ascii="Times New Roman" w:eastAsia="Times New Roman" w:hAnsi="Times New Roman" w:cs="Times New Roman"/>
          <w:kern w:val="0"/>
          <w:sz w:val="24"/>
          <w:szCs w:val="24"/>
          <w:lang w:eastAsia="en-GB"/>
          <w14:ligatures w14:val="none"/>
        </w:rPr>
        <w:t>s</w:t>
      </w:r>
      <w:r w:rsidR="00813EA0">
        <w:rPr>
          <w:rFonts w:ascii="Times New Roman" w:eastAsia="Times New Roman" w:hAnsi="Times New Roman" w:cs="Times New Roman"/>
          <w:kern w:val="0"/>
          <w:sz w:val="24"/>
          <w:szCs w:val="24"/>
          <w:lang w:eastAsia="en-GB"/>
          <w14:ligatures w14:val="none"/>
        </w:rPr>
        <w:t xml:space="preserve"> a possibility for the PC in the future if activities increase</w:t>
      </w:r>
    </w:p>
    <w:p w14:paraId="01C192EC" w14:textId="3C298789" w:rsidR="000B7ACF" w:rsidRPr="00FE10D4" w:rsidRDefault="00FE10D4" w:rsidP="006B726D">
      <w:pPr>
        <w:spacing w:before="100" w:beforeAutospacing="1" w:after="100" w:afterAutospacing="1" w:line="240" w:lineRule="auto"/>
        <w:rPr>
          <w:rFonts w:ascii="Times New Roman" w:eastAsia="Times New Roman" w:hAnsi="Times New Roman" w:cs="Times New Roman"/>
          <w:b/>
          <w:bCs/>
          <w:kern w:val="0"/>
          <w:sz w:val="28"/>
          <w:szCs w:val="28"/>
          <w:lang w:eastAsia="en-GB"/>
          <w14:ligatures w14:val="none"/>
        </w:rPr>
      </w:pPr>
      <w:r w:rsidRPr="00FE10D4">
        <w:rPr>
          <w:rFonts w:ascii="Times New Roman" w:eastAsia="Times New Roman" w:hAnsi="Times New Roman" w:cs="Times New Roman"/>
          <w:b/>
          <w:bCs/>
          <w:kern w:val="0"/>
          <w:sz w:val="28"/>
          <w:szCs w:val="28"/>
          <w:lang w:eastAsia="en-GB"/>
          <w14:ligatures w14:val="none"/>
        </w:rPr>
        <w:t xml:space="preserve">6. </w:t>
      </w:r>
      <w:r w:rsidR="00D13817" w:rsidRPr="00FE10D4">
        <w:rPr>
          <w:rFonts w:ascii="Times New Roman" w:eastAsia="Times New Roman" w:hAnsi="Times New Roman" w:cs="Times New Roman"/>
          <w:b/>
          <w:bCs/>
          <w:kern w:val="0"/>
          <w:sz w:val="28"/>
          <w:szCs w:val="28"/>
          <w:lang w:eastAsia="en-GB"/>
          <w14:ligatures w14:val="none"/>
        </w:rPr>
        <w:t>Implementation and Risks associated with the potential closure of the Charity</w:t>
      </w:r>
    </w:p>
    <w:p w14:paraId="6938D53C" w14:textId="2F6A83B0" w:rsidR="00D13817" w:rsidRDefault="00D13817"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Governing Deed does not provide </w:t>
      </w:r>
      <w:r w:rsidR="00B0491A">
        <w:rPr>
          <w:rFonts w:ascii="Times New Roman" w:eastAsia="Times New Roman" w:hAnsi="Times New Roman" w:cs="Times New Roman"/>
          <w:kern w:val="0"/>
          <w:sz w:val="24"/>
          <w:szCs w:val="24"/>
          <w:lang w:eastAsia="en-GB"/>
          <w14:ligatures w14:val="none"/>
        </w:rPr>
        <w:t>any guidance on the closure of the Charity.  The Trustees will therefore need to follow guidance on the Ch</w:t>
      </w:r>
      <w:r w:rsidR="00CA5ABA">
        <w:rPr>
          <w:rFonts w:ascii="Times New Roman" w:eastAsia="Times New Roman" w:hAnsi="Times New Roman" w:cs="Times New Roman"/>
          <w:kern w:val="0"/>
          <w:sz w:val="24"/>
          <w:szCs w:val="24"/>
          <w:lang w:eastAsia="en-GB"/>
          <w14:ligatures w14:val="none"/>
        </w:rPr>
        <w:t>a</w:t>
      </w:r>
      <w:r w:rsidR="00B0491A">
        <w:rPr>
          <w:rFonts w:ascii="Times New Roman" w:eastAsia="Times New Roman" w:hAnsi="Times New Roman" w:cs="Times New Roman"/>
          <w:kern w:val="0"/>
          <w:sz w:val="24"/>
          <w:szCs w:val="24"/>
          <w:lang w:eastAsia="en-GB"/>
          <w14:ligatures w14:val="none"/>
        </w:rPr>
        <w:t xml:space="preserve">rity Commission </w:t>
      </w:r>
      <w:r w:rsidR="00CA5ABA">
        <w:rPr>
          <w:rFonts w:ascii="Times New Roman" w:eastAsia="Times New Roman" w:hAnsi="Times New Roman" w:cs="Times New Roman"/>
          <w:kern w:val="0"/>
          <w:sz w:val="24"/>
          <w:szCs w:val="24"/>
          <w:lang w:eastAsia="en-GB"/>
          <w14:ligatures w14:val="none"/>
        </w:rPr>
        <w:t xml:space="preserve">website. Broadly this relates to </w:t>
      </w:r>
      <w:r w:rsidR="00173104">
        <w:rPr>
          <w:rFonts w:ascii="Times New Roman" w:eastAsia="Times New Roman" w:hAnsi="Times New Roman" w:cs="Times New Roman"/>
          <w:kern w:val="0"/>
          <w:sz w:val="24"/>
          <w:szCs w:val="24"/>
          <w:lang w:eastAsia="en-GB"/>
          <w14:ligatures w14:val="none"/>
        </w:rPr>
        <w:t xml:space="preserve">consulting with members, protecting assets (including cash balances) for the protection of the </w:t>
      </w:r>
      <w:r w:rsidR="00BC1F70">
        <w:rPr>
          <w:rFonts w:ascii="Times New Roman" w:eastAsia="Times New Roman" w:hAnsi="Times New Roman" w:cs="Times New Roman"/>
          <w:kern w:val="0"/>
          <w:sz w:val="24"/>
          <w:szCs w:val="24"/>
          <w:lang w:eastAsia="en-GB"/>
          <w14:ligatures w14:val="none"/>
        </w:rPr>
        <w:t xml:space="preserve">beneficiaries of the charity and protecting employees. </w:t>
      </w:r>
      <w:r w:rsidR="009F3446">
        <w:rPr>
          <w:rFonts w:ascii="Times New Roman" w:eastAsia="Times New Roman" w:hAnsi="Times New Roman" w:cs="Times New Roman"/>
          <w:kern w:val="0"/>
          <w:sz w:val="24"/>
          <w:szCs w:val="24"/>
          <w:lang w:eastAsia="en-GB"/>
          <w14:ligatures w14:val="none"/>
        </w:rPr>
        <w:t>It is intended that these obligation</w:t>
      </w:r>
      <w:r w:rsidR="007933A2">
        <w:rPr>
          <w:rFonts w:ascii="Times New Roman" w:eastAsia="Times New Roman" w:hAnsi="Times New Roman" w:cs="Times New Roman"/>
          <w:kern w:val="0"/>
          <w:sz w:val="24"/>
          <w:szCs w:val="24"/>
          <w:lang w:eastAsia="en-GB"/>
          <w14:ligatures w14:val="none"/>
        </w:rPr>
        <w:t xml:space="preserve"> will be met as shown below.</w:t>
      </w:r>
    </w:p>
    <w:p w14:paraId="2715F88B" w14:textId="2F89ECBC" w:rsidR="00BC1F70" w:rsidRDefault="00B14EF0"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As part of the planned arrangements for the closure of the Charity a</w:t>
      </w:r>
      <w:r w:rsidR="000B4D1E">
        <w:rPr>
          <w:rFonts w:ascii="Times New Roman" w:eastAsia="Times New Roman" w:hAnsi="Times New Roman" w:cs="Times New Roman"/>
          <w:kern w:val="0"/>
          <w:sz w:val="24"/>
          <w:szCs w:val="24"/>
          <w:lang w:eastAsia="en-GB"/>
          <w14:ligatures w14:val="none"/>
        </w:rPr>
        <w:t>ny assets that transfer to the Parish council will be ringfenced for</w:t>
      </w:r>
      <w:r w:rsidR="007C4A1F">
        <w:rPr>
          <w:rFonts w:ascii="Times New Roman" w:eastAsia="Times New Roman" w:hAnsi="Times New Roman" w:cs="Times New Roman"/>
          <w:kern w:val="0"/>
          <w:sz w:val="24"/>
          <w:szCs w:val="24"/>
          <w:lang w:eastAsia="en-GB"/>
          <w14:ligatures w14:val="none"/>
        </w:rPr>
        <w:t xml:space="preserve"> use only by </w:t>
      </w:r>
      <w:r w:rsidR="000B4D1E">
        <w:rPr>
          <w:rFonts w:ascii="Times New Roman" w:eastAsia="Times New Roman" w:hAnsi="Times New Roman" w:cs="Times New Roman"/>
          <w:kern w:val="0"/>
          <w:sz w:val="24"/>
          <w:szCs w:val="24"/>
          <w:lang w:eastAsia="en-GB"/>
          <w14:ligatures w14:val="none"/>
        </w:rPr>
        <w:t xml:space="preserve">the Village Hall.  </w:t>
      </w:r>
      <w:r w:rsidR="000A11AE">
        <w:rPr>
          <w:rFonts w:ascii="Times New Roman" w:eastAsia="Times New Roman" w:hAnsi="Times New Roman" w:cs="Times New Roman"/>
          <w:kern w:val="0"/>
          <w:sz w:val="24"/>
          <w:szCs w:val="24"/>
          <w:lang w:eastAsia="en-GB"/>
          <w14:ligatures w14:val="none"/>
        </w:rPr>
        <w:t xml:space="preserve">Although there are no assets, smaller items of equipment will stay with the Village Hall and </w:t>
      </w:r>
      <w:r w:rsidR="00656ED8">
        <w:rPr>
          <w:rFonts w:ascii="Times New Roman" w:eastAsia="Times New Roman" w:hAnsi="Times New Roman" w:cs="Times New Roman"/>
          <w:kern w:val="0"/>
          <w:sz w:val="24"/>
          <w:szCs w:val="24"/>
          <w:lang w:eastAsia="en-GB"/>
          <w14:ligatures w14:val="none"/>
        </w:rPr>
        <w:t>funds will be move</w:t>
      </w:r>
      <w:r w:rsidR="004A1327">
        <w:rPr>
          <w:rFonts w:ascii="Times New Roman" w:eastAsia="Times New Roman" w:hAnsi="Times New Roman" w:cs="Times New Roman"/>
          <w:kern w:val="0"/>
          <w:sz w:val="24"/>
          <w:szCs w:val="24"/>
          <w:lang w:eastAsia="en-GB"/>
          <w14:ligatures w14:val="none"/>
        </w:rPr>
        <w:t>d</w:t>
      </w:r>
      <w:r w:rsidR="00656ED8">
        <w:rPr>
          <w:rFonts w:ascii="Times New Roman" w:eastAsia="Times New Roman" w:hAnsi="Times New Roman" w:cs="Times New Roman"/>
          <w:kern w:val="0"/>
          <w:sz w:val="24"/>
          <w:szCs w:val="24"/>
          <w:lang w:eastAsia="en-GB"/>
          <w14:ligatures w14:val="none"/>
        </w:rPr>
        <w:t xml:space="preserve"> to a restricted </w:t>
      </w:r>
      <w:r w:rsidR="007F6E53">
        <w:rPr>
          <w:rFonts w:ascii="Times New Roman" w:eastAsia="Times New Roman" w:hAnsi="Times New Roman" w:cs="Times New Roman"/>
          <w:kern w:val="0"/>
          <w:sz w:val="24"/>
          <w:szCs w:val="24"/>
          <w:lang w:eastAsia="en-GB"/>
          <w14:ligatures w14:val="none"/>
        </w:rPr>
        <w:t>fund</w:t>
      </w:r>
      <w:r w:rsidR="00656ED8">
        <w:rPr>
          <w:rFonts w:ascii="Times New Roman" w:eastAsia="Times New Roman" w:hAnsi="Times New Roman" w:cs="Times New Roman"/>
          <w:kern w:val="0"/>
          <w:sz w:val="24"/>
          <w:szCs w:val="24"/>
          <w:lang w:eastAsia="en-GB"/>
          <w14:ligatures w14:val="none"/>
        </w:rPr>
        <w:t xml:space="preserve"> </w:t>
      </w:r>
      <w:r w:rsidR="00A80A04">
        <w:rPr>
          <w:rFonts w:ascii="Times New Roman" w:eastAsia="Times New Roman" w:hAnsi="Times New Roman" w:cs="Times New Roman"/>
          <w:kern w:val="0"/>
          <w:sz w:val="24"/>
          <w:szCs w:val="24"/>
          <w:lang w:eastAsia="en-GB"/>
          <w14:ligatures w14:val="none"/>
        </w:rPr>
        <w:t>with</w:t>
      </w:r>
      <w:r w:rsidR="00291762">
        <w:rPr>
          <w:rFonts w:ascii="Times New Roman" w:eastAsia="Times New Roman" w:hAnsi="Times New Roman" w:cs="Times New Roman"/>
          <w:kern w:val="0"/>
          <w:sz w:val="24"/>
          <w:szCs w:val="24"/>
          <w:lang w:eastAsia="en-GB"/>
          <w14:ligatures w14:val="none"/>
        </w:rPr>
        <w:t>in</w:t>
      </w:r>
      <w:r w:rsidR="00A80A04">
        <w:rPr>
          <w:rFonts w:ascii="Times New Roman" w:eastAsia="Times New Roman" w:hAnsi="Times New Roman" w:cs="Times New Roman"/>
          <w:kern w:val="0"/>
          <w:sz w:val="24"/>
          <w:szCs w:val="24"/>
          <w:lang w:eastAsia="en-GB"/>
          <w14:ligatures w14:val="none"/>
        </w:rPr>
        <w:t xml:space="preserve"> the Parish Council Accounts </w:t>
      </w:r>
      <w:r w:rsidR="00DE73E9">
        <w:rPr>
          <w:rFonts w:ascii="Times New Roman" w:eastAsia="Times New Roman" w:hAnsi="Times New Roman" w:cs="Times New Roman"/>
          <w:kern w:val="0"/>
          <w:sz w:val="24"/>
          <w:szCs w:val="24"/>
          <w:lang w:eastAsia="en-GB"/>
          <w14:ligatures w14:val="none"/>
        </w:rPr>
        <w:t xml:space="preserve">so it can </w:t>
      </w:r>
      <w:r w:rsidR="00656ED8">
        <w:rPr>
          <w:rFonts w:ascii="Times New Roman" w:eastAsia="Times New Roman" w:hAnsi="Times New Roman" w:cs="Times New Roman"/>
          <w:kern w:val="0"/>
          <w:sz w:val="24"/>
          <w:szCs w:val="24"/>
          <w:lang w:eastAsia="en-GB"/>
          <w14:ligatures w14:val="none"/>
        </w:rPr>
        <w:t xml:space="preserve">only </w:t>
      </w:r>
      <w:r w:rsidR="00DE73E9">
        <w:rPr>
          <w:rFonts w:ascii="Times New Roman" w:eastAsia="Times New Roman" w:hAnsi="Times New Roman" w:cs="Times New Roman"/>
          <w:kern w:val="0"/>
          <w:sz w:val="24"/>
          <w:szCs w:val="24"/>
          <w:lang w:eastAsia="en-GB"/>
          <w14:ligatures w14:val="none"/>
        </w:rPr>
        <w:t>be used for the benefit of the users of the</w:t>
      </w:r>
      <w:r w:rsidR="00656ED8">
        <w:rPr>
          <w:rFonts w:ascii="Times New Roman" w:eastAsia="Times New Roman" w:hAnsi="Times New Roman" w:cs="Times New Roman"/>
          <w:kern w:val="0"/>
          <w:sz w:val="24"/>
          <w:szCs w:val="24"/>
          <w:lang w:eastAsia="en-GB"/>
          <w14:ligatures w14:val="none"/>
        </w:rPr>
        <w:t xml:space="preserve"> Village Hall. </w:t>
      </w:r>
    </w:p>
    <w:p w14:paraId="3F06417A" w14:textId="451E4BF1" w:rsidR="008A6A82" w:rsidRDefault="008A6A82"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As mentioned above, the Parish Council will change the Village Hall </w:t>
      </w:r>
      <w:r w:rsidR="007F6E53">
        <w:rPr>
          <w:rFonts w:ascii="Times New Roman" w:eastAsia="Times New Roman" w:hAnsi="Times New Roman" w:cs="Times New Roman"/>
          <w:kern w:val="0"/>
          <w:sz w:val="24"/>
          <w:szCs w:val="24"/>
          <w:lang w:eastAsia="en-GB"/>
          <w14:ligatures w14:val="none"/>
        </w:rPr>
        <w:t xml:space="preserve">Management </w:t>
      </w:r>
      <w:r>
        <w:rPr>
          <w:rFonts w:ascii="Times New Roman" w:eastAsia="Times New Roman" w:hAnsi="Times New Roman" w:cs="Times New Roman"/>
          <w:kern w:val="0"/>
          <w:sz w:val="24"/>
          <w:szCs w:val="24"/>
          <w:lang w:eastAsia="en-GB"/>
          <w14:ligatures w14:val="none"/>
        </w:rPr>
        <w:t>Committee</w:t>
      </w:r>
      <w:r w:rsidR="00F6583D">
        <w:rPr>
          <w:rFonts w:ascii="Times New Roman" w:eastAsia="Times New Roman" w:hAnsi="Times New Roman" w:cs="Times New Roman"/>
          <w:kern w:val="0"/>
          <w:sz w:val="24"/>
          <w:szCs w:val="24"/>
          <w:lang w:eastAsia="en-GB"/>
          <w14:ligatures w14:val="none"/>
        </w:rPr>
        <w:t xml:space="preserve"> to </w:t>
      </w:r>
      <w:r w:rsidR="00575173">
        <w:rPr>
          <w:rFonts w:ascii="Times New Roman" w:eastAsia="Times New Roman" w:hAnsi="Times New Roman" w:cs="Times New Roman"/>
          <w:kern w:val="0"/>
          <w:sz w:val="24"/>
          <w:szCs w:val="24"/>
          <w:lang w:eastAsia="en-GB"/>
          <w14:ligatures w14:val="none"/>
        </w:rPr>
        <w:t xml:space="preserve">a Village Hall Advisory Committee to </w:t>
      </w:r>
      <w:r w:rsidR="00F6583D">
        <w:rPr>
          <w:rFonts w:ascii="Times New Roman" w:eastAsia="Times New Roman" w:hAnsi="Times New Roman" w:cs="Times New Roman"/>
          <w:kern w:val="0"/>
          <w:sz w:val="24"/>
          <w:szCs w:val="24"/>
          <w:lang w:eastAsia="en-GB"/>
          <w14:ligatures w14:val="none"/>
        </w:rPr>
        <w:t>provide a great</w:t>
      </w:r>
      <w:r w:rsidR="004301DB">
        <w:rPr>
          <w:rFonts w:ascii="Times New Roman" w:eastAsia="Times New Roman" w:hAnsi="Times New Roman" w:cs="Times New Roman"/>
          <w:kern w:val="0"/>
          <w:sz w:val="24"/>
          <w:szCs w:val="24"/>
          <w:lang w:eastAsia="en-GB"/>
          <w14:ligatures w14:val="none"/>
        </w:rPr>
        <w:t>er</w:t>
      </w:r>
      <w:r w:rsidR="00F6583D">
        <w:rPr>
          <w:rFonts w:ascii="Times New Roman" w:eastAsia="Times New Roman" w:hAnsi="Times New Roman" w:cs="Times New Roman"/>
          <w:kern w:val="0"/>
          <w:sz w:val="24"/>
          <w:szCs w:val="24"/>
          <w:lang w:eastAsia="en-GB"/>
          <w14:ligatures w14:val="none"/>
        </w:rPr>
        <w:t xml:space="preserve"> voice for those using the Village Hall </w:t>
      </w:r>
      <w:r w:rsidR="004355D2">
        <w:rPr>
          <w:rFonts w:ascii="Times New Roman" w:eastAsia="Times New Roman" w:hAnsi="Times New Roman" w:cs="Times New Roman"/>
          <w:kern w:val="0"/>
          <w:sz w:val="24"/>
          <w:szCs w:val="24"/>
          <w:lang w:eastAsia="en-GB"/>
          <w14:ligatures w14:val="none"/>
        </w:rPr>
        <w:t xml:space="preserve">and the Pavilion </w:t>
      </w:r>
      <w:r w:rsidR="00EE653C">
        <w:rPr>
          <w:rFonts w:ascii="Times New Roman" w:eastAsia="Times New Roman" w:hAnsi="Times New Roman" w:cs="Times New Roman"/>
          <w:kern w:val="0"/>
          <w:sz w:val="24"/>
          <w:szCs w:val="24"/>
          <w:lang w:eastAsia="en-GB"/>
          <w14:ligatures w14:val="none"/>
        </w:rPr>
        <w:t>who can then advise the Parish Council on the development path for the</w:t>
      </w:r>
      <w:r w:rsidR="004355D2">
        <w:rPr>
          <w:rFonts w:ascii="Times New Roman" w:eastAsia="Times New Roman" w:hAnsi="Times New Roman" w:cs="Times New Roman"/>
          <w:kern w:val="0"/>
          <w:sz w:val="24"/>
          <w:szCs w:val="24"/>
          <w:lang w:eastAsia="en-GB"/>
          <w14:ligatures w14:val="none"/>
        </w:rPr>
        <w:t xml:space="preserve">se </w:t>
      </w:r>
      <w:r w:rsidR="001D7560">
        <w:rPr>
          <w:rFonts w:ascii="Times New Roman" w:eastAsia="Times New Roman" w:hAnsi="Times New Roman" w:cs="Times New Roman"/>
          <w:kern w:val="0"/>
          <w:sz w:val="24"/>
          <w:szCs w:val="24"/>
          <w:lang w:eastAsia="en-GB"/>
          <w14:ligatures w14:val="none"/>
        </w:rPr>
        <w:t xml:space="preserve">two </w:t>
      </w:r>
      <w:r w:rsidR="004355D2">
        <w:rPr>
          <w:rFonts w:ascii="Times New Roman" w:eastAsia="Times New Roman" w:hAnsi="Times New Roman" w:cs="Times New Roman"/>
          <w:kern w:val="0"/>
          <w:sz w:val="24"/>
          <w:szCs w:val="24"/>
          <w:lang w:eastAsia="en-GB"/>
          <w14:ligatures w14:val="none"/>
        </w:rPr>
        <w:t>facilities.</w:t>
      </w:r>
      <w:r w:rsidR="00EE653C">
        <w:rPr>
          <w:rFonts w:ascii="Times New Roman" w:eastAsia="Times New Roman" w:hAnsi="Times New Roman" w:cs="Times New Roman"/>
          <w:kern w:val="0"/>
          <w:sz w:val="24"/>
          <w:szCs w:val="24"/>
          <w:lang w:eastAsia="en-GB"/>
          <w14:ligatures w14:val="none"/>
        </w:rPr>
        <w:t xml:space="preserve"> </w:t>
      </w:r>
    </w:p>
    <w:p w14:paraId="38632634" w14:textId="04DC247B" w:rsidR="004301DB" w:rsidRDefault="004301DB"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The Village Hall has no employees so no action is required. Current contacts e.g. cleaning will novate to the Parish Council</w:t>
      </w:r>
      <w:r w:rsidR="008E6174">
        <w:rPr>
          <w:rFonts w:ascii="Times New Roman" w:eastAsia="Times New Roman" w:hAnsi="Times New Roman" w:cs="Times New Roman"/>
          <w:kern w:val="0"/>
          <w:sz w:val="24"/>
          <w:szCs w:val="24"/>
          <w:lang w:eastAsia="en-GB"/>
          <w14:ligatures w14:val="none"/>
        </w:rPr>
        <w:t xml:space="preserve"> so no current contractor is affected by this change.</w:t>
      </w:r>
    </w:p>
    <w:p w14:paraId="608BAB42" w14:textId="087BB15E" w:rsidR="00C01402" w:rsidRDefault="005F760C"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w:t>
      </w:r>
      <w:r w:rsidR="00C01402">
        <w:rPr>
          <w:rFonts w:ascii="Times New Roman" w:eastAsia="Times New Roman" w:hAnsi="Times New Roman" w:cs="Times New Roman"/>
          <w:kern w:val="0"/>
          <w:sz w:val="24"/>
          <w:szCs w:val="24"/>
          <w:lang w:eastAsia="en-GB"/>
          <w14:ligatures w14:val="none"/>
        </w:rPr>
        <w:t xml:space="preserve">risks identified by the </w:t>
      </w:r>
      <w:r w:rsidR="006D6F52">
        <w:rPr>
          <w:rFonts w:ascii="Times New Roman" w:eastAsia="Times New Roman" w:hAnsi="Times New Roman" w:cs="Times New Roman"/>
          <w:kern w:val="0"/>
          <w:sz w:val="24"/>
          <w:szCs w:val="24"/>
          <w:lang w:eastAsia="en-GB"/>
          <w14:ligatures w14:val="none"/>
        </w:rPr>
        <w:t xml:space="preserve">Trustees with this transaction are as follows: </w:t>
      </w:r>
    </w:p>
    <w:p w14:paraId="3F4468EF" w14:textId="134D4E0B" w:rsidR="006D6F52" w:rsidRPr="00FE10D4" w:rsidRDefault="00FE10D4" w:rsidP="006B726D">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a)</w:t>
      </w:r>
      <w:r w:rsidR="006D6F52" w:rsidRPr="00FE10D4">
        <w:rPr>
          <w:rFonts w:ascii="Times New Roman" w:eastAsia="Times New Roman" w:hAnsi="Times New Roman" w:cs="Times New Roman"/>
          <w:b/>
          <w:bCs/>
          <w:kern w:val="0"/>
          <w:sz w:val="24"/>
          <w:szCs w:val="24"/>
          <w:lang w:eastAsia="en-GB"/>
          <w14:ligatures w14:val="none"/>
        </w:rPr>
        <w:t xml:space="preserve"> Increased costs </w:t>
      </w:r>
    </w:p>
    <w:p w14:paraId="7F00D9C9" w14:textId="4814F588" w:rsidR="00A66C75" w:rsidRDefault="001D372B"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The</w:t>
      </w:r>
      <w:r w:rsidR="00224841">
        <w:rPr>
          <w:rFonts w:ascii="Times New Roman" w:eastAsia="Times New Roman" w:hAnsi="Times New Roman" w:cs="Times New Roman"/>
          <w:kern w:val="0"/>
          <w:sz w:val="24"/>
          <w:szCs w:val="24"/>
          <w:lang w:eastAsia="en-GB"/>
          <w14:ligatures w14:val="none"/>
        </w:rPr>
        <w:t xml:space="preserve"> closure of the Charity has no implications on VAT reclaims as the </w:t>
      </w:r>
      <w:r w:rsidR="004364F4">
        <w:rPr>
          <w:rFonts w:ascii="Times New Roman" w:eastAsia="Times New Roman" w:hAnsi="Times New Roman" w:cs="Times New Roman"/>
          <w:kern w:val="0"/>
          <w:sz w:val="24"/>
          <w:szCs w:val="24"/>
          <w:lang w:eastAsia="en-GB"/>
          <w14:ligatures w14:val="none"/>
        </w:rPr>
        <w:t xml:space="preserve">Parish Council is also allowed to reclaim VAT.  </w:t>
      </w:r>
      <w:r w:rsidR="002F6D02">
        <w:rPr>
          <w:rFonts w:ascii="Times New Roman" w:eastAsia="Times New Roman" w:hAnsi="Times New Roman" w:cs="Times New Roman"/>
          <w:kern w:val="0"/>
          <w:sz w:val="24"/>
          <w:szCs w:val="24"/>
          <w:lang w:eastAsia="en-GB"/>
          <w14:ligatures w14:val="none"/>
        </w:rPr>
        <w:t xml:space="preserve">In terms of running costs, the Trustees have had to incur additional costs in running the charity following the resignation of two </w:t>
      </w:r>
      <w:r w:rsidR="00C96169">
        <w:rPr>
          <w:rFonts w:ascii="Times New Roman" w:eastAsia="Times New Roman" w:hAnsi="Times New Roman" w:cs="Times New Roman"/>
          <w:kern w:val="0"/>
          <w:sz w:val="24"/>
          <w:szCs w:val="24"/>
          <w:lang w:eastAsia="en-GB"/>
          <w14:ligatures w14:val="none"/>
        </w:rPr>
        <w:t>trustees. This was inevitable as the remaining 3 trustees did not have capacity to take on this work</w:t>
      </w:r>
      <w:r w:rsidR="00904A97">
        <w:rPr>
          <w:rFonts w:ascii="Times New Roman" w:eastAsia="Times New Roman" w:hAnsi="Times New Roman" w:cs="Times New Roman"/>
          <w:kern w:val="0"/>
          <w:sz w:val="24"/>
          <w:szCs w:val="24"/>
          <w:lang w:eastAsia="en-GB"/>
          <w14:ligatures w14:val="none"/>
        </w:rPr>
        <w:t xml:space="preserve">. These costs should reduce as there will no longer be the burden of additional </w:t>
      </w:r>
      <w:r w:rsidR="00697B28">
        <w:rPr>
          <w:rFonts w:ascii="Times New Roman" w:eastAsia="Times New Roman" w:hAnsi="Times New Roman" w:cs="Times New Roman"/>
          <w:kern w:val="0"/>
          <w:sz w:val="24"/>
          <w:szCs w:val="24"/>
          <w:lang w:eastAsia="en-GB"/>
          <w14:ligatures w14:val="none"/>
        </w:rPr>
        <w:t xml:space="preserve">governance and regulatory requirements and only one set of </w:t>
      </w:r>
      <w:r w:rsidR="0069197D">
        <w:rPr>
          <w:rFonts w:ascii="Times New Roman" w:eastAsia="Times New Roman" w:hAnsi="Times New Roman" w:cs="Times New Roman"/>
          <w:kern w:val="0"/>
          <w:sz w:val="24"/>
          <w:szCs w:val="24"/>
          <w:lang w:eastAsia="en-GB"/>
          <w14:ligatures w14:val="none"/>
        </w:rPr>
        <w:t xml:space="preserve">regulations to be followed. </w:t>
      </w:r>
      <w:r w:rsidR="0098054D">
        <w:rPr>
          <w:rFonts w:ascii="Times New Roman" w:eastAsia="Times New Roman" w:hAnsi="Times New Roman" w:cs="Times New Roman"/>
          <w:kern w:val="0"/>
          <w:sz w:val="24"/>
          <w:szCs w:val="24"/>
          <w:lang w:eastAsia="en-GB"/>
          <w14:ligatures w14:val="none"/>
        </w:rPr>
        <w:t xml:space="preserve"> </w:t>
      </w:r>
      <w:r w:rsidR="001216D1">
        <w:rPr>
          <w:rFonts w:ascii="Times New Roman" w:eastAsia="Times New Roman" w:hAnsi="Times New Roman" w:cs="Times New Roman"/>
          <w:kern w:val="0"/>
          <w:sz w:val="24"/>
          <w:szCs w:val="24"/>
          <w:lang w:eastAsia="en-GB"/>
          <w14:ligatures w14:val="none"/>
        </w:rPr>
        <w:t xml:space="preserve"> </w:t>
      </w:r>
    </w:p>
    <w:p w14:paraId="656BC8B2" w14:textId="71C16960" w:rsidR="001D372B" w:rsidRDefault="00A66C75"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It is acknowledged </w:t>
      </w:r>
      <w:r w:rsidR="00667CAE">
        <w:rPr>
          <w:rFonts w:ascii="Times New Roman" w:eastAsia="Times New Roman" w:hAnsi="Times New Roman" w:cs="Times New Roman"/>
          <w:kern w:val="0"/>
          <w:sz w:val="24"/>
          <w:szCs w:val="24"/>
          <w:lang w:eastAsia="en-GB"/>
          <w14:ligatures w14:val="none"/>
        </w:rPr>
        <w:t>that t</w:t>
      </w:r>
      <w:r w:rsidR="00EC680C">
        <w:rPr>
          <w:rFonts w:ascii="Times New Roman" w:eastAsia="Times New Roman" w:hAnsi="Times New Roman" w:cs="Times New Roman"/>
          <w:kern w:val="0"/>
          <w:sz w:val="24"/>
          <w:szCs w:val="24"/>
          <w:lang w:eastAsia="en-GB"/>
          <w14:ligatures w14:val="none"/>
        </w:rPr>
        <w:t xml:space="preserve">he Parish Council </w:t>
      </w:r>
      <w:r w:rsidR="003E16B3">
        <w:rPr>
          <w:rFonts w:ascii="Times New Roman" w:eastAsia="Times New Roman" w:hAnsi="Times New Roman" w:cs="Times New Roman"/>
          <w:kern w:val="0"/>
          <w:sz w:val="24"/>
          <w:szCs w:val="24"/>
          <w:lang w:eastAsia="en-GB"/>
          <w14:ligatures w14:val="none"/>
        </w:rPr>
        <w:t xml:space="preserve">is currently looking at increasing resources to support the Clerk. </w:t>
      </w:r>
      <w:r w:rsidR="00667CAE">
        <w:rPr>
          <w:rFonts w:ascii="Times New Roman" w:eastAsia="Times New Roman" w:hAnsi="Times New Roman" w:cs="Times New Roman"/>
          <w:kern w:val="0"/>
          <w:sz w:val="24"/>
          <w:szCs w:val="24"/>
          <w:lang w:eastAsia="en-GB"/>
          <w14:ligatures w14:val="none"/>
        </w:rPr>
        <w:t>If this resolution is successful t</w:t>
      </w:r>
      <w:r w:rsidR="002E0DEA">
        <w:rPr>
          <w:rFonts w:ascii="Times New Roman" w:eastAsia="Times New Roman" w:hAnsi="Times New Roman" w:cs="Times New Roman"/>
          <w:kern w:val="0"/>
          <w:sz w:val="24"/>
          <w:szCs w:val="24"/>
          <w:lang w:eastAsia="en-GB"/>
          <w14:ligatures w14:val="none"/>
        </w:rPr>
        <w:t>his will</w:t>
      </w:r>
      <w:r w:rsidR="001216D1">
        <w:rPr>
          <w:rFonts w:ascii="Times New Roman" w:eastAsia="Times New Roman" w:hAnsi="Times New Roman" w:cs="Times New Roman"/>
          <w:kern w:val="0"/>
          <w:sz w:val="24"/>
          <w:szCs w:val="24"/>
          <w:lang w:eastAsia="en-GB"/>
          <w14:ligatures w14:val="none"/>
        </w:rPr>
        <w:t xml:space="preserve"> include support </w:t>
      </w:r>
      <w:r w:rsidR="00602799">
        <w:rPr>
          <w:rFonts w:ascii="Times New Roman" w:eastAsia="Times New Roman" w:hAnsi="Times New Roman" w:cs="Times New Roman"/>
          <w:kern w:val="0"/>
          <w:sz w:val="24"/>
          <w:szCs w:val="24"/>
          <w:lang w:eastAsia="en-GB"/>
          <w14:ligatures w14:val="none"/>
        </w:rPr>
        <w:t xml:space="preserve">for </w:t>
      </w:r>
      <w:r w:rsidR="001216D1">
        <w:rPr>
          <w:rFonts w:ascii="Times New Roman" w:eastAsia="Times New Roman" w:hAnsi="Times New Roman" w:cs="Times New Roman"/>
          <w:kern w:val="0"/>
          <w:sz w:val="24"/>
          <w:szCs w:val="24"/>
          <w:lang w:eastAsia="en-GB"/>
          <w14:ligatures w14:val="none"/>
        </w:rPr>
        <w:t>the Village Hall and Pavilion</w:t>
      </w:r>
      <w:r w:rsidRPr="00A66C75">
        <w:rPr>
          <w:rFonts w:ascii="Times New Roman" w:eastAsia="Times New Roman" w:hAnsi="Times New Roman" w:cs="Times New Roman"/>
          <w:kern w:val="0"/>
          <w:sz w:val="24"/>
          <w:szCs w:val="24"/>
          <w:lang w:eastAsia="en-GB"/>
          <w14:ligatures w14:val="none"/>
        </w:rPr>
        <w:t xml:space="preserve"> </w:t>
      </w:r>
      <w:r w:rsidR="00F674A8">
        <w:rPr>
          <w:rFonts w:ascii="Times New Roman" w:eastAsia="Times New Roman" w:hAnsi="Times New Roman" w:cs="Times New Roman"/>
          <w:kern w:val="0"/>
          <w:sz w:val="24"/>
          <w:szCs w:val="24"/>
          <w:lang w:eastAsia="en-GB"/>
          <w14:ligatures w14:val="none"/>
        </w:rPr>
        <w:t>e.g. appointment</w:t>
      </w:r>
      <w:r w:rsidR="00602799">
        <w:rPr>
          <w:rFonts w:ascii="Times New Roman" w:eastAsia="Times New Roman" w:hAnsi="Times New Roman" w:cs="Times New Roman"/>
          <w:kern w:val="0"/>
          <w:sz w:val="24"/>
          <w:szCs w:val="24"/>
          <w:lang w:eastAsia="en-GB"/>
          <w14:ligatures w14:val="none"/>
        </w:rPr>
        <w:t xml:space="preserve"> bookings</w:t>
      </w:r>
      <w:r w:rsidR="001C3A71">
        <w:rPr>
          <w:rFonts w:ascii="Times New Roman" w:eastAsia="Times New Roman" w:hAnsi="Times New Roman" w:cs="Times New Roman"/>
          <w:kern w:val="0"/>
          <w:sz w:val="24"/>
          <w:szCs w:val="24"/>
          <w:lang w:eastAsia="en-GB"/>
          <w14:ligatures w14:val="none"/>
        </w:rPr>
        <w:t xml:space="preserve">, </w:t>
      </w:r>
      <w:r w:rsidR="001D4BD8">
        <w:rPr>
          <w:rFonts w:ascii="Times New Roman" w:eastAsia="Times New Roman" w:hAnsi="Times New Roman" w:cs="Times New Roman"/>
          <w:kern w:val="0"/>
          <w:sz w:val="24"/>
          <w:szCs w:val="24"/>
          <w:lang w:eastAsia="en-GB"/>
          <w14:ligatures w14:val="none"/>
        </w:rPr>
        <w:t>a</w:t>
      </w:r>
      <w:r>
        <w:rPr>
          <w:rFonts w:ascii="Times New Roman" w:eastAsia="Times New Roman" w:hAnsi="Times New Roman" w:cs="Times New Roman"/>
          <w:kern w:val="0"/>
          <w:sz w:val="24"/>
          <w:szCs w:val="24"/>
          <w:lang w:eastAsia="en-GB"/>
          <w14:ligatures w14:val="none"/>
        </w:rPr>
        <w:t xml:space="preserve">s well as </w:t>
      </w:r>
      <w:r w:rsidR="001D4BD8">
        <w:rPr>
          <w:rFonts w:ascii="Times New Roman" w:eastAsia="Times New Roman" w:hAnsi="Times New Roman" w:cs="Times New Roman"/>
          <w:kern w:val="0"/>
          <w:sz w:val="24"/>
          <w:szCs w:val="24"/>
          <w:lang w:eastAsia="en-GB"/>
          <w14:ligatures w14:val="none"/>
        </w:rPr>
        <w:t xml:space="preserve">additional </w:t>
      </w:r>
      <w:r>
        <w:rPr>
          <w:rFonts w:ascii="Times New Roman" w:eastAsia="Times New Roman" w:hAnsi="Times New Roman" w:cs="Times New Roman"/>
          <w:kern w:val="0"/>
          <w:sz w:val="24"/>
          <w:szCs w:val="24"/>
          <w:lang w:eastAsia="en-GB"/>
          <w14:ligatures w14:val="none"/>
        </w:rPr>
        <w:t xml:space="preserve">duties associated with the responsibilities of the Parish Council </w:t>
      </w:r>
      <w:r w:rsidR="001D4BD8">
        <w:rPr>
          <w:rFonts w:ascii="Times New Roman" w:eastAsia="Times New Roman" w:hAnsi="Times New Roman" w:cs="Times New Roman"/>
          <w:kern w:val="0"/>
          <w:sz w:val="24"/>
          <w:szCs w:val="24"/>
          <w:lang w:eastAsia="en-GB"/>
          <w14:ligatures w14:val="none"/>
        </w:rPr>
        <w:t>to me</w:t>
      </w:r>
      <w:r w:rsidR="00C562E5">
        <w:rPr>
          <w:rFonts w:ascii="Times New Roman" w:eastAsia="Times New Roman" w:hAnsi="Times New Roman" w:cs="Times New Roman"/>
          <w:kern w:val="0"/>
          <w:sz w:val="24"/>
          <w:szCs w:val="24"/>
          <w:lang w:eastAsia="en-GB"/>
          <w14:ligatures w14:val="none"/>
        </w:rPr>
        <w:t>e</w:t>
      </w:r>
      <w:r w:rsidR="001D4BD8">
        <w:rPr>
          <w:rFonts w:ascii="Times New Roman" w:eastAsia="Times New Roman" w:hAnsi="Times New Roman" w:cs="Times New Roman"/>
          <w:kern w:val="0"/>
          <w:sz w:val="24"/>
          <w:szCs w:val="24"/>
          <w:lang w:eastAsia="en-GB"/>
          <w14:ligatures w14:val="none"/>
        </w:rPr>
        <w:t xml:space="preserve">t </w:t>
      </w:r>
      <w:r w:rsidR="00C562E5">
        <w:rPr>
          <w:rFonts w:ascii="Times New Roman" w:eastAsia="Times New Roman" w:hAnsi="Times New Roman" w:cs="Times New Roman"/>
          <w:kern w:val="0"/>
          <w:sz w:val="24"/>
          <w:szCs w:val="24"/>
          <w:lang w:eastAsia="en-GB"/>
          <w14:ligatures w14:val="none"/>
        </w:rPr>
        <w:t>the</w:t>
      </w:r>
      <w:r w:rsidR="001D4BD8">
        <w:rPr>
          <w:rFonts w:ascii="Times New Roman" w:eastAsia="Times New Roman" w:hAnsi="Times New Roman" w:cs="Times New Roman"/>
          <w:kern w:val="0"/>
          <w:sz w:val="24"/>
          <w:szCs w:val="24"/>
          <w:lang w:eastAsia="en-GB"/>
          <w14:ligatures w14:val="none"/>
        </w:rPr>
        <w:t xml:space="preserve"> strategic plan and </w:t>
      </w:r>
      <w:r>
        <w:rPr>
          <w:rFonts w:ascii="Times New Roman" w:eastAsia="Times New Roman" w:hAnsi="Times New Roman" w:cs="Times New Roman"/>
          <w:kern w:val="0"/>
          <w:sz w:val="24"/>
          <w:szCs w:val="24"/>
          <w:lang w:eastAsia="en-GB"/>
          <w14:ligatures w14:val="none"/>
        </w:rPr>
        <w:t>other opportunities for the Parish</w:t>
      </w:r>
      <w:r w:rsidR="00234479">
        <w:rPr>
          <w:rFonts w:ascii="Times New Roman" w:eastAsia="Times New Roman" w:hAnsi="Times New Roman" w:cs="Times New Roman"/>
          <w:kern w:val="0"/>
          <w:sz w:val="24"/>
          <w:szCs w:val="24"/>
          <w:lang w:eastAsia="en-GB"/>
          <w14:ligatures w14:val="none"/>
        </w:rPr>
        <w:t xml:space="preserve"> arising from local government reform</w:t>
      </w:r>
      <w:r>
        <w:rPr>
          <w:rFonts w:ascii="Times New Roman" w:eastAsia="Times New Roman" w:hAnsi="Times New Roman" w:cs="Times New Roman"/>
          <w:kern w:val="0"/>
          <w:sz w:val="24"/>
          <w:szCs w:val="24"/>
          <w:lang w:eastAsia="en-GB"/>
          <w14:ligatures w14:val="none"/>
        </w:rPr>
        <w:t>.</w:t>
      </w:r>
    </w:p>
    <w:p w14:paraId="1405D9EB" w14:textId="50032D9B" w:rsidR="00124E01" w:rsidRDefault="0098054D"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Parish </w:t>
      </w:r>
      <w:r w:rsidR="001C3A71">
        <w:rPr>
          <w:rFonts w:ascii="Times New Roman" w:eastAsia="Times New Roman" w:hAnsi="Times New Roman" w:cs="Times New Roman"/>
          <w:kern w:val="0"/>
          <w:sz w:val="24"/>
          <w:szCs w:val="24"/>
          <w:lang w:eastAsia="en-GB"/>
          <w14:ligatures w14:val="none"/>
        </w:rPr>
        <w:t xml:space="preserve">Council </w:t>
      </w:r>
      <w:r>
        <w:rPr>
          <w:rFonts w:ascii="Times New Roman" w:eastAsia="Times New Roman" w:hAnsi="Times New Roman" w:cs="Times New Roman"/>
          <w:kern w:val="0"/>
          <w:sz w:val="24"/>
          <w:szCs w:val="24"/>
          <w:lang w:eastAsia="en-GB"/>
          <w14:ligatures w14:val="none"/>
        </w:rPr>
        <w:t xml:space="preserve">may need to </w:t>
      </w:r>
      <w:r w:rsidR="00C449FF">
        <w:rPr>
          <w:rFonts w:ascii="Times New Roman" w:eastAsia="Times New Roman" w:hAnsi="Times New Roman" w:cs="Times New Roman"/>
          <w:kern w:val="0"/>
          <w:sz w:val="24"/>
          <w:szCs w:val="24"/>
          <w:lang w:eastAsia="en-GB"/>
          <w14:ligatures w14:val="none"/>
        </w:rPr>
        <w:t xml:space="preserve">pay business rates for the </w:t>
      </w:r>
      <w:r w:rsidR="005F1265">
        <w:rPr>
          <w:rFonts w:ascii="Times New Roman" w:eastAsia="Times New Roman" w:hAnsi="Times New Roman" w:cs="Times New Roman"/>
          <w:kern w:val="0"/>
          <w:sz w:val="24"/>
          <w:szCs w:val="24"/>
          <w:lang w:eastAsia="en-GB"/>
          <w14:ligatures w14:val="none"/>
        </w:rPr>
        <w:t xml:space="preserve">Village Hall </w:t>
      </w:r>
      <w:r w:rsidR="001C3A71">
        <w:rPr>
          <w:rFonts w:ascii="Times New Roman" w:eastAsia="Times New Roman" w:hAnsi="Times New Roman" w:cs="Times New Roman"/>
          <w:kern w:val="0"/>
          <w:sz w:val="24"/>
          <w:szCs w:val="24"/>
          <w:lang w:eastAsia="en-GB"/>
          <w14:ligatures w14:val="none"/>
        </w:rPr>
        <w:t xml:space="preserve">if the Charity closes </w:t>
      </w:r>
      <w:r w:rsidR="005F1265">
        <w:rPr>
          <w:rFonts w:ascii="Times New Roman" w:eastAsia="Times New Roman" w:hAnsi="Times New Roman" w:cs="Times New Roman"/>
          <w:kern w:val="0"/>
          <w:sz w:val="24"/>
          <w:szCs w:val="24"/>
          <w:lang w:eastAsia="en-GB"/>
          <w14:ligatures w14:val="none"/>
        </w:rPr>
        <w:t xml:space="preserve">but this is </w:t>
      </w:r>
      <w:r w:rsidR="00545C74">
        <w:rPr>
          <w:rFonts w:ascii="Times New Roman" w:eastAsia="Times New Roman" w:hAnsi="Times New Roman" w:cs="Times New Roman"/>
          <w:kern w:val="0"/>
          <w:sz w:val="24"/>
          <w:szCs w:val="24"/>
          <w:lang w:eastAsia="en-GB"/>
          <w14:ligatures w14:val="none"/>
        </w:rPr>
        <w:t xml:space="preserve">likely to be offset by the reduction in time spent on servicing the charity. </w:t>
      </w:r>
      <w:r w:rsidR="009061DB">
        <w:rPr>
          <w:rFonts w:ascii="Times New Roman" w:eastAsia="Times New Roman" w:hAnsi="Times New Roman" w:cs="Times New Roman"/>
          <w:kern w:val="0"/>
          <w:sz w:val="24"/>
          <w:szCs w:val="24"/>
          <w:lang w:eastAsia="en-GB"/>
          <w14:ligatures w14:val="none"/>
        </w:rPr>
        <w:t xml:space="preserve">And even with additional costs the saving on time for </w:t>
      </w:r>
      <w:r w:rsidR="00124E01">
        <w:rPr>
          <w:rFonts w:ascii="Times New Roman" w:eastAsia="Times New Roman" w:hAnsi="Times New Roman" w:cs="Times New Roman"/>
          <w:kern w:val="0"/>
          <w:sz w:val="24"/>
          <w:szCs w:val="24"/>
          <w:lang w:eastAsia="en-GB"/>
          <w14:ligatures w14:val="none"/>
        </w:rPr>
        <w:t xml:space="preserve">Parish Councillors/trustees is beneficial. </w:t>
      </w:r>
      <w:r w:rsidR="006D56B2">
        <w:rPr>
          <w:rFonts w:ascii="Times New Roman" w:eastAsia="Times New Roman" w:hAnsi="Times New Roman" w:cs="Times New Roman"/>
          <w:kern w:val="0"/>
          <w:sz w:val="24"/>
          <w:szCs w:val="24"/>
          <w:lang w:eastAsia="en-GB"/>
          <w14:ligatures w14:val="none"/>
        </w:rPr>
        <w:t xml:space="preserve">VAT remains recoverable and </w:t>
      </w:r>
      <w:r w:rsidR="00AE6B9D">
        <w:rPr>
          <w:rFonts w:ascii="Times New Roman" w:eastAsia="Times New Roman" w:hAnsi="Times New Roman" w:cs="Times New Roman"/>
          <w:kern w:val="0"/>
          <w:sz w:val="24"/>
          <w:szCs w:val="24"/>
          <w:lang w:eastAsia="en-GB"/>
          <w14:ligatures w14:val="none"/>
        </w:rPr>
        <w:t xml:space="preserve">the Parish Council is a going concern.  Although the Charity has a good financial </w:t>
      </w:r>
      <w:r w:rsidR="008304D9">
        <w:rPr>
          <w:rFonts w:ascii="Times New Roman" w:eastAsia="Times New Roman" w:hAnsi="Times New Roman" w:cs="Times New Roman"/>
          <w:kern w:val="0"/>
          <w:sz w:val="24"/>
          <w:szCs w:val="24"/>
          <w:lang w:eastAsia="en-GB"/>
          <w14:ligatures w14:val="none"/>
        </w:rPr>
        <w:t xml:space="preserve">history and makes a surplus there is greater </w:t>
      </w:r>
      <w:r w:rsidR="00C2196D">
        <w:rPr>
          <w:rFonts w:ascii="Times New Roman" w:eastAsia="Times New Roman" w:hAnsi="Times New Roman" w:cs="Times New Roman"/>
          <w:kern w:val="0"/>
          <w:sz w:val="24"/>
          <w:szCs w:val="24"/>
          <w:lang w:eastAsia="en-GB"/>
          <w14:ligatures w14:val="none"/>
        </w:rPr>
        <w:t xml:space="preserve">opportunity for the Parish Council to promote </w:t>
      </w:r>
      <w:r w:rsidR="00807687">
        <w:rPr>
          <w:rFonts w:ascii="Times New Roman" w:eastAsia="Times New Roman" w:hAnsi="Times New Roman" w:cs="Times New Roman"/>
          <w:kern w:val="0"/>
          <w:sz w:val="24"/>
          <w:szCs w:val="24"/>
          <w:lang w:eastAsia="en-GB"/>
          <w14:ligatures w14:val="none"/>
        </w:rPr>
        <w:t xml:space="preserve">and encourage activities that benefit the population of </w:t>
      </w:r>
      <w:r w:rsidR="00421D69">
        <w:rPr>
          <w:rFonts w:ascii="Times New Roman" w:eastAsia="Times New Roman" w:hAnsi="Times New Roman" w:cs="Times New Roman"/>
          <w:kern w:val="0"/>
          <w:sz w:val="24"/>
          <w:szCs w:val="24"/>
          <w:lang w:eastAsia="en-GB"/>
          <w14:ligatures w14:val="none"/>
        </w:rPr>
        <w:t xml:space="preserve">Great Waldingfield by </w:t>
      </w:r>
      <w:r w:rsidR="00421D69">
        <w:rPr>
          <w:rFonts w:ascii="Times New Roman" w:eastAsia="Times New Roman" w:hAnsi="Times New Roman" w:cs="Times New Roman"/>
          <w:kern w:val="0"/>
          <w:sz w:val="24"/>
          <w:szCs w:val="24"/>
          <w:lang w:eastAsia="en-GB"/>
          <w14:ligatures w14:val="none"/>
        </w:rPr>
        <w:lastRenderedPageBreak/>
        <w:t xml:space="preserve">offering lower/zero fees </w:t>
      </w:r>
      <w:r w:rsidR="00BA4210">
        <w:rPr>
          <w:rFonts w:ascii="Times New Roman" w:eastAsia="Times New Roman" w:hAnsi="Times New Roman" w:cs="Times New Roman"/>
          <w:kern w:val="0"/>
          <w:sz w:val="24"/>
          <w:szCs w:val="24"/>
          <w:lang w:eastAsia="en-GB"/>
          <w14:ligatures w14:val="none"/>
        </w:rPr>
        <w:t xml:space="preserve">for some activities </w:t>
      </w:r>
      <w:r w:rsidR="00421D69">
        <w:rPr>
          <w:rFonts w:ascii="Times New Roman" w:eastAsia="Times New Roman" w:hAnsi="Times New Roman" w:cs="Times New Roman"/>
          <w:kern w:val="0"/>
          <w:sz w:val="24"/>
          <w:szCs w:val="24"/>
          <w:lang w:eastAsia="en-GB"/>
          <w14:ligatures w14:val="none"/>
        </w:rPr>
        <w:t xml:space="preserve">rather than relying on the provision of grants </w:t>
      </w:r>
      <w:r w:rsidR="00BA4210">
        <w:rPr>
          <w:rFonts w:ascii="Times New Roman" w:eastAsia="Times New Roman" w:hAnsi="Times New Roman" w:cs="Times New Roman"/>
          <w:kern w:val="0"/>
          <w:sz w:val="24"/>
          <w:szCs w:val="24"/>
          <w:lang w:eastAsia="en-GB"/>
          <w14:ligatures w14:val="none"/>
        </w:rPr>
        <w:t xml:space="preserve">which add to the administrative burden </w:t>
      </w:r>
      <w:r w:rsidR="0063494A">
        <w:rPr>
          <w:rFonts w:ascii="Times New Roman" w:eastAsia="Times New Roman" w:hAnsi="Times New Roman" w:cs="Times New Roman"/>
          <w:kern w:val="0"/>
          <w:sz w:val="24"/>
          <w:szCs w:val="24"/>
          <w:lang w:eastAsia="en-GB"/>
          <w14:ligatures w14:val="none"/>
        </w:rPr>
        <w:t xml:space="preserve">for </w:t>
      </w:r>
      <w:r w:rsidR="00953F4F">
        <w:rPr>
          <w:rFonts w:ascii="Times New Roman" w:eastAsia="Times New Roman" w:hAnsi="Times New Roman" w:cs="Times New Roman"/>
          <w:kern w:val="0"/>
          <w:sz w:val="24"/>
          <w:szCs w:val="24"/>
          <w:lang w:eastAsia="en-GB"/>
          <w14:ligatures w14:val="none"/>
        </w:rPr>
        <w:t xml:space="preserve">both </w:t>
      </w:r>
      <w:r w:rsidR="00D42F10">
        <w:rPr>
          <w:rFonts w:ascii="Times New Roman" w:eastAsia="Times New Roman" w:hAnsi="Times New Roman" w:cs="Times New Roman"/>
          <w:kern w:val="0"/>
          <w:sz w:val="24"/>
          <w:szCs w:val="24"/>
          <w:lang w:eastAsia="en-GB"/>
          <w14:ligatures w14:val="none"/>
        </w:rPr>
        <w:t>the</w:t>
      </w:r>
      <w:r w:rsidR="00953F4F">
        <w:rPr>
          <w:rFonts w:ascii="Times New Roman" w:eastAsia="Times New Roman" w:hAnsi="Times New Roman" w:cs="Times New Roman"/>
          <w:kern w:val="0"/>
          <w:sz w:val="24"/>
          <w:szCs w:val="24"/>
          <w:lang w:eastAsia="en-GB"/>
          <w14:ligatures w14:val="none"/>
        </w:rPr>
        <w:t xml:space="preserve"> Charity and </w:t>
      </w:r>
      <w:r w:rsidR="00D42F10">
        <w:rPr>
          <w:rFonts w:ascii="Times New Roman" w:eastAsia="Times New Roman" w:hAnsi="Times New Roman" w:cs="Times New Roman"/>
          <w:kern w:val="0"/>
          <w:sz w:val="24"/>
          <w:szCs w:val="24"/>
          <w:lang w:eastAsia="en-GB"/>
          <w14:ligatures w14:val="none"/>
        </w:rPr>
        <w:t>the</w:t>
      </w:r>
      <w:r w:rsidR="00953F4F">
        <w:rPr>
          <w:rFonts w:ascii="Times New Roman" w:eastAsia="Times New Roman" w:hAnsi="Times New Roman" w:cs="Times New Roman"/>
          <w:kern w:val="0"/>
          <w:sz w:val="24"/>
          <w:szCs w:val="24"/>
          <w:lang w:eastAsia="en-GB"/>
          <w14:ligatures w14:val="none"/>
        </w:rPr>
        <w:t xml:space="preserve"> Parish Council.</w:t>
      </w:r>
    </w:p>
    <w:p w14:paraId="76B40D31" w14:textId="00E5935B" w:rsidR="005C3717" w:rsidRDefault="005C3717"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Although in recent years</w:t>
      </w:r>
      <w:r w:rsidR="00591B6D">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 xml:space="preserve">the Charity has made a surplus it is not guaranteed that this will continue in the longer term and </w:t>
      </w:r>
      <w:r w:rsidR="00CB2334">
        <w:rPr>
          <w:rFonts w:ascii="Times New Roman" w:eastAsia="Times New Roman" w:hAnsi="Times New Roman" w:cs="Times New Roman"/>
          <w:kern w:val="0"/>
          <w:sz w:val="24"/>
          <w:szCs w:val="24"/>
          <w:lang w:eastAsia="en-GB"/>
          <w14:ligatures w14:val="none"/>
        </w:rPr>
        <w:t xml:space="preserve">including the Village Hall within the Parish Council </w:t>
      </w:r>
      <w:r w:rsidR="001E0357">
        <w:rPr>
          <w:rFonts w:ascii="Times New Roman" w:eastAsia="Times New Roman" w:hAnsi="Times New Roman" w:cs="Times New Roman"/>
          <w:kern w:val="0"/>
          <w:sz w:val="24"/>
          <w:szCs w:val="24"/>
          <w:lang w:eastAsia="en-GB"/>
          <w14:ligatures w14:val="none"/>
        </w:rPr>
        <w:t>ensures liquidity for the Village Hall and Pavilion in the longer term.</w:t>
      </w:r>
    </w:p>
    <w:p w14:paraId="165F2D39" w14:textId="34F672C6" w:rsidR="0044346C" w:rsidRDefault="00B0615D"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In terms of new investment, </w:t>
      </w:r>
      <w:r w:rsidR="00A76D2D">
        <w:rPr>
          <w:rFonts w:ascii="Times New Roman" w:eastAsia="Times New Roman" w:hAnsi="Times New Roman" w:cs="Times New Roman"/>
          <w:kern w:val="0"/>
          <w:sz w:val="24"/>
          <w:szCs w:val="24"/>
          <w:lang w:eastAsia="en-GB"/>
          <w14:ligatures w14:val="none"/>
        </w:rPr>
        <w:t>t</w:t>
      </w:r>
      <w:r>
        <w:rPr>
          <w:rFonts w:ascii="Times New Roman" w:eastAsia="Times New Roman" w:hAnsi="Times New Roman" w:cs="Times New Roman"/>
          <w:kern w:val="0"/>
          <w:sz w:val="24"/>
          <w:szCs w:val="24"/>
          <w:lang w:eastAsia="en-GB"/>
          <w14:ligatures w14:val="none"/>
        </w:rPr>
        <w:t xml:space="preserve">he Parish Council is able to </w:t>
      </w:r>
      <w:r w:rsidR="00274B15">
        <w:rPr>
          <w:rFonts w:ascii="Times New Roman" w:eastAsia="Times New Roman" w:hAnsi="Times New Roman" w:cs="Times New Roman"/>
          <w:kern w:val="0"/>
          <w:sz w:val="24"/>
          <w:szCs w:val="24"/>
          <w:lang w:eastAsia="en-GB"/>
          <w14:ligatures w14:val="none"/>
        </w:rPr>
        <w:t xml:space="preserve">apply for a range of </w:t>
      </w:r>
      <w:r w:rsidR="00C702F0">
        <w:rPr>
          <w:rFonts w:ascii="Times New Roman" w:eastAsia="Times New Roman" w:hAnsi="Times New Roman" w:cs="Times New Roman"/>
          <w:kern w:val="0"/>
          <w:sz w:val="24"/>
          <w:szCs w:val="24"/>
          <w:lang w:eastAsia="en-GB"/>
          <w14:ligatures w14:val="none"/>
        </w:rPr>
        <w:t>g</w:t>
      </w:r>
      <w:r w:rsidR="00274B15">
        <w:rPr>
          <w:rFonts w:ascii="Times New Roman" w:eastAsia="Times New Roman" w:hAnsi="Times New Roman" w:cs="Times New Roman"/>
          <w:kern w:val="0"/>
          <w:sz w:val="24"/>
          <w:szCs w:val="24"/>
          <w:lang w:eastAsia="en-GB"/>
          <w14:ligatures w14:val="none"/>
        </w:rPr>
        <w:t xml:space="preserve">rants </w:t>
      </w:r>
      <w:r w:rsidR="00F67C5C">
        <w:rPr>
          <w:rFonts w:ascii="Times New Roman" w:eastAsia="Times New Roman" w:hAnsi="Times New Roman" w:cs="Times New Roman"/>
          <w:kern w:val="0"/>
          <w:sz w:val="24"/>
          <w:szCs w:val="24"/>
          <w:lang w:eastAsia="en-GB"/>
          <w14:ligatures w14:val="none"/>
        </w:rPr>
        <w:t xml:space="preserve">to support both the infrastructure or local activities that benefit the </w:t>
      </w:r>
      <w:r w:rsidR="00C702F0">
        <w:rPr>
          <w:rFonts w:ascii="Times New Roman" w:eastAsia="Times New Roman" w:hAnsi="Times New Roman" w:cs="Times New Roman"/>
          <w:kern w:val="0"/>
          <w:sz w:val="24"/>
          <w:szCs w:val="24"/>
          <w:lang w:eastAsia="en-GB"/>
          <w14:ligatures w14:val="none"/>
        </w:rPr>
        <w:t>local community</w:t>
      </w:r>
      <w:r w:rsidR="001E0357">
        <w:rPr>
          <w:rFonts w:ascii="Times New Roman" w:eastAsia="Times New Roman" w:hAnsi="Times New Roman" w:cs="Times New Roman"/>
          <w:kern w:val="0"/>
          <w:sz w:val="24"/>
          <w:szCs w:val="24"/>
          <w:lang w:eastAsia="en-GB"/>
          <w14:ligatures w14:val="none"/>
        </w:rPr>
        <w:t xml:space="preserve"> so the opportunity for external funding is not lost with the </w:t>
      </w:r>
      <w:r w:rsidR="00CC6686">
        <w:rPr>
          <w:rFonts w:ascii="Times New Roman" w:eastAsia="Times New Roman" w:hAnsi="Times New Roman" w:cs="Times New Roman"/>
          <w:kern w:val="0"/>
          <w:sz w:val="24"/>
          <w:szCs w:val="24"/>
          <w:lang w:eastAsia="en-GB"/>
          <w14:ligatures w14:val="none"/>
        </w:rPr>
        <w:t xml:space="preserve">potential </w:t>
      </w:r>
      <w:r w:rsidR="001E0357">
        <w:rPr>
          <w:rFonts w:ascii="Times New Roman" w:eastAsia="Times New Roman" w:hAnsi="Times New Roman" w:cs="Times New Roman"/>
          <w:kern w:val="0"/>
          <w:sz w:val="24"/>
          <w:szCs w:val="24"/>
          <w:lang w:eastAsia="en-GB"/>
          <w14:ligatures w14:val="none"/>
        </w:rPr>
        <w:t xml:space="preserve">closure of the </w:t>
      </w:r>
      <w:r w:rsidR="006571B8">
        <w:rPr>
          <w:rFonts w:ascii="Times New Roman" w:eastAsia="Times New Roman" w:hAnsi="Times New Roman" w:cs="Times New Roman"/>
          <w:kern w:val="0"/>
          <w:sz w:val="24"/>
          <w:szCs w:val="24"/>
          <w:lang w:eastAsia="en-GB"/>
          <w14:ligatures w14:val="none"/>
        </w:rPr>
        <w:t>VH</w:t>
      </w:r>
      <w:r w:rsidR="001E0357">
        <w:rPr>
          <w:rFonts w:ascii="Times New Roman" w:eastAsia="Times New Roman" w:hAnsi="Times New Roman" w:cs="Times New Roman"/>
          <w:kern w:val="0"/>
          <w:sz w:val="24"/>
          <w:szCs w:val="24"/>
          <w:lang w:eastAsia="en-GB"/>
          <w14:ligatures w14:val="none"/>
        </w:rPr>
        <w:t>C</w:t>
      </w:r>
      <w:r w:rsidR="00A76D2D">
        <w:rPr>
          <w:rFonts w:ascii="Times New Roman" w:eastAsia="Times New Roman" w:hAnsi="Times New Roman" w:cs="Times New Roman"/>
          <w:kern w:val="0"/>
          <w:sz w:val="24"/>
          <w:szCs w:val="24"/>
          <w:lang w:eastAsia="en-GB"/>
          <w14:ligatures w14:val="none"/>
        </w:rPr>
        <w:t>.</w:t>
      </w:r>
    </w:p>
    <w:p w14:paraId="35E62819" w14:textId="3FA68E18" w:rsidR="006D6F52" w:rsidRPr="00FE10D4" w:rsidRDefault="00FE10D4" w:rsidP="006B726D">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FE10D4">
        <w:rPr>
          <w:rFonts w:ascii="Times New Roman" w:eastAsia="Times New Roman" w:hAnsi="Times New Roman" w:cs="Times New Roman"/>
          <w:b/>
          <w:bCs/>
          <w:kern w:val="0"/>
          <w:sz w:val="24"/>
          <w:szCs w:val="24"/>
          <w:lang w:eastAsia="en-GB"/>
          <w14:ligatures w14:val="none"/>
        </w:rPr>
        <w:t xml:space="preserve">b) </w:t>
      </w:r>
      <w:r w:rsidR="00CF6F0A" w:rsidRPr="00FE10D4">
        <w:rPr>
          <w:rFonts w:ascii="Times New Roman" w:eastAsia="Times New Roman" w:hAnsi="Times New Roman" w:cs="Times New Roman"/>
          <w:b/>
          <w:bCs/>
          <w:kern w:val="0"/>
          <w:sz w:val="24"/>
          <w:szCs w:val="24"/>
          <w:lang w:eastAsia="en-GB"/>
          <w14:ligatures w14:val="none"/>
        </w:rPr>
        <w:t xml:space="preserve">Stability of the Parish Council and the loss of the Village Hall if the Parish Council ceased to exist. </w:t>
      </w:r>
    </w:p>
    <w:p w14:paraId="730622BE" w14:textId="77777777" w:rsidR="001D7887" w:rsidRDefault="00F65AF1"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Recent events </w:t>
      </w:r>
      <w:r w:rsidR="00A34DE2">
        <w:rPr>
          <w:rFonts w:ascii="Times New Roman" w:eastAsia="Times New Roman" w:hAnsi="Times New Roman" w:cs="Times New Roman"/>
          <w:kern w:val="0"/>
          <w:sz w:val="24"/>
          <w:szCs w:val="24"/>
          <w:lang w:eastAsia="en-GB"/>
          <w14:ligatures w14:val="none"/>
        </w:rPr>
        <w:t>and the departure of Trustees</w:t>
      </w:r>
      <w:r w:rsidR="00CD14C9">
        <w:rPr>
          <w:rFonts w:ascii="Times New Roman" w:eastAsia="Times New Roman" w:hAnsi="Times New Roman" w:cs="Times New Roman"/>
          <w:kern w:val="0"/>
          <w:sz w:val="24"/>
          <w:szCs w:val="24"/>
          <w:lang w:eastAsia="en-GB"/>
          <w14:ligatures w14:val="none"/>
        </w:rPr>
        <w:t xml:space="preserve"> has shown</w:t>
      </w:r>
      <w:r>
        <w:rPr>
          <w:rFonts w:ascii="Times New Roman" w:eastAsia="Times New Roman" w:hAnsi="Times New Roman" w:cs="Times New Roman"/>
          <w:kern w:val="0"/>
          <w:sz w:val="24"/>
          <w:szCs w:val="24"/>
          <w:lang w:eastAsia="en-GB"/>
          <w14:ligatures w14:val="none"/>
        </w:rPr>
        <w:t xml:space="preserve"> the vulnerability of the Charity</w:t>
      </w:r>
      <w:r w:rsidR="00CD14C9">
        <w:rPr>
          <w:rFonts w:ascii="Times New Roman" w:eastAsia="Times New Roman" w:hAnsi="Times New Roman" w:cs="Times New Roman"/>
          <w:kern w:val="0"/>
          <w:sz w:val="24"/>
          <w:szCs w:val="24"/>
          <w:lang w:eastAsia="en-GB"/>
          <w14:ligatures w14:val="none"/>
        </w:rPr>
        <w:t xml:space="preserve">. This has </w:t>
      </w:r>
      <w:r w:rsidR="000D1BF2">
        <w:rPr>
          <w:rFonts w:ascii="Times New Roman" w:eastAsia="Times New Roman" w:hAnsi="Times New Roman" w:cs="Times New Roman"/>
          <w:kern w:val="0"/>
          <w:sz w:val="24"/>
          <w:szCs w:val="24"/>
          <w:lang w:eastAsia="en-GB"/>
          <w14:ligatures w14:val="none"/>
        </w:rPr>
        <w:t xml:space="preserve">also </w:t>
      </w:r>
      <w:r w:rsidR="00CD14C9">
        <w:rPr>
          <w:rFonts w:ascii="Times New Roman" w:eastAsia="Times New Roman" w:hAnsi="Times New Roman" w:cs="Times New Roman"/>
          <w:kern w:val="0"/>
          <w:sz w:val="24"/>
          <w:szCs w:val="24"/>
          <w:lang w:eastAsia="en-GB"/>
          <w14:ligatures w14:val="none"/>
        </w:rPr>
        <w:t xml:space="preserve">happened in </w:t>
      </w:r>
      <w:r w:rsidR="00616F42">
        <w:rPr>
          <w:rFonts w:ascii="Times New Roman" w:eastAsia="Times New Roman" w:hAnsi="Times New Roman" w:cs="Times New Roman"/>
          <w:kern w:val="0"/>
          <w:sz w:val="24"/>
          <w:szCs w:val="24"/>
          <w:lang w:eastAsia="en-GB"/>
          <w14:ligatures w14:val="none"/>
        </w:rPr>
        <w:t xml:space="preserve">the past whereas the </w:t>
      </w:r>
      <w:r w:rsidR="00D37576">
        <w:rPr>
          <w:rFonts w:ascii="Times New Roman" w:eastAsia="Times New Roman" w:hAnsi="Times New Roman" w:cs="Times New Roman"/>
          <w:kern w:val="0"/>
          <w:sz w:val="24"/>
          <w:szCs w:val="24"/>
          <w:lang w:eastAsia="en-GB"/>
          <w14:ligatures w14:val="none"/>
        </w:rPr>
        <w:t xml:space="preserve">Parish Council has </w:t>
      </w:r>
      <w:r w:rsidR="00691136">
        <w:rPr>
          <w:rFonts w:ascii="Times New Roman" w:eastAsia="Times New Roman" w:hAnsi="Times New Roman" w:cs="Times New Roman"/>
          <w:kern w:val="0"/>
          <w:sz w:val="24"/>
          <w:szCs w:val="24"/>
          <w:lang w:eastAsia="en-GB"/>
          <w14:ligatures w14:val="none"/>
        </w:rPr>
        <w:t xml:space="preserve">continued to </w:t>
      </w:r>
      <w:r w:rsidR="00A52B67">
        <w:rPr>
          <w:rFonts w:ascii="Times New Roman" w:eastAsia="Times New Roman" w:hAnsi="Times New Roman" w:cs="Times New Roman"/>
          <w:kern w:val="0"/>
          <w:sz w:val="24"/>
          <w:szCs w:val="24"/>
          <w:lang w:eastAsia="en-GB"/>
          <w14:ligatures w14:val="none"/>
        </w:rPr>
        <w:t xml:space="preserve">remain </w:t>
      </w:r>
      <w:r w:rsidR="00691136">
        <w:rPr>
          <w:rFonts w:ascii="Times New Roman" w:eastAsia="Times New Roman" w:hAnsi="Times New Roman" w:cs="Times New Roman"/>
          <w:kern w:val="0"/>
          <w:sz w:val="24"/>
          <w:szCs w:val="24"/>
          <w:lang w:eastAsia="en-GB"/>
          <w14:ligatures w14:val="none"/>
        </w:rPr>
        <w:t>operat</w:t>
      </w:r>
      <w:r w:rsidR="00A52B67">
        <w:rPr>
          <w:rFonts w:ascii="Times New Roman" w:eastAsia="Times New Roman" w:hAnsi="Times New Roman" w:cs="Times New Roman"/>
          <w:kern w:val="0"/>
          <w:sz w:val="24"/>
          <w:szCs w:val="24"/>
          <w:lang w:eastAsia="en-GB"/>
          <w14:ligatures w14:val="none"/>
        </w:rPr>
        <w:t>ional</w:t>
      </w:r>
      <w:r w:rsidR="001D7887">
        <w:rPr>
          <w:rFonts w:ascii="Times New Roman" w:eastAsia="Times New Roman" w:hAnsi="Times New Roman" w:cs="Times New Roman"/>
          <w:kern w:val="0"/>
          <w:sz w:val="24"/>
          <w:szCs w:val="24"/>
          <w:lang w:eastAsia="en-GB"/>
          <w14:ligatures w14:val="none"/>
        </w:rPr>
        <w:t xml:space="preserve"> over a number of years. </w:t>
      </w:r>
    </w:p>
    <w:p w14:paraId="0C1300A9" w14:textId="5F1A61AF" w:rsidR="00CF6F0A" w:rsidRDefault="00893A0C"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w:t>
      </w:r>
      <w:r w:rsidR="00232027">
        <w:rPr>
          <w:rFonts w:ascii="Times New Roman" w:eastAsia="Times New Roman" w:hAnsi="Times New Roman" w:cs="Times New Roman"/>
          <w:kern w:val="0"/>
          <w:sz w:val="24"/>
          <w:szCs w:val="24"/>
          <w:lang w:eastAsia="en-GB"/>
          <w14:ligatures w14:val="none"/>
        </w:rPr>
        <w:t xml:space="preserve">n the unlikely event </w:t>
      </w:r>
      <w:r>
        <w:rPr>
          <w:rFonts w:ascii="Times New Roman" w:eastAsia="Times New Roman" w:hAnsi="Times New Roman" w:cs="Times New Roman"/>
          <w:kern w:val="0"/>
          <w:sz w:val="24"/>
          <w:szCs w:val="24"/>
          <w:lang w:eastAsia="en-GB"/>
          <w14:ligatures w14:val="none"/>
        </w:rPr>
        <w:t>the</w:t>
      </w:r>
      <w:r w:rsidR="003B3F13">
        <w:rPr>
          <w:rFonts w:ascii="Times New Roman" w:eastAsia="Times New Roman" w:hAnsi="Times New Roman" w:cs="Times New Roman"/>
          <w:kern w:val="0"/>
          <w:sz w:val="24"/>
          <w:szCs w:val="24"/>
          <w:lang w:eastAsia="en-GB"/>
          <w14:ligatures w14:val="none"/>
        </w:rPr>
        <w:t xml:space="preserve"> Parish Council was </w:t>
      </w:r>
      <w:r w:rsidR="00232027">
        <w:rPr>
          <w:rFonts w:ascii="Times New Roman" w:eastAsia="Times New Roman" w:hAnsi="Times New Roman" w:cs="Times New Roman"/>
          <w:kern w:val="0"/>
          <w:sz w:val="24"/>
          <w:szCs w:val="24"/>
          <w:lang w:eastAsia="en-GB"/>
          <w14:ligatures w14:val="none"/>
        </w:rPr>
        <w:t xml:space="preserve">to cease operation all assets would </w:t>
      </w:r>
      <w:r w:rsidR="007B52FE">
        <w:rPr>
          <w:rFonts w:ascii="Times New Roman" w:eastAsia="Times New Roman" w:hAnsi="Times New Roman" w:cs="Times New Roman"/>
          <w:kern w:val="0"/>
          <w:sz w:val="24"/>
          <w:szCs w:val="24"/>
          <w:lang w:eastAsia="en-GB"/>
          <w14:ligatures w14:val="none"/>
        </w:rPr>
        <w:t>revert to the local authority</w:t>
      </w:r>
      <w:r w:rsidR="00482E1C">
        <w:rPr>
          <w:rFonts w:ascii="Times New Roman" w:eastAsia="Times New Roman" w:hAnsi="Times New Roman" w:cs="Times New Roman"/>
          <w:kern w:val="0"/>
          <w:sz w:val="24"/>
          <w:szCs w:val="24"/>
          <w:lang w:eastAsia="en-GB"/>
          <w14:ligatures w14:val="none"/>
        </w:rPr>
        <w:t>, currently Babergh</w:t>
      </w:r>
      <w:r w:rsidR="008E0CC8">
        <w:rPr>
          <w:rFonts w:ascii="Times New Roman" w:eastAsia="Times New Roman" w:hAnsi="Times New Roman" w:cs="Times New Roman"/>
          <w:kern w:val="0"/>
          <w:sz w:val="24"/>
          <w:szCs w:val="24"/>
          <w:lang w:eastAsia="en-GB"/>
          <w14:ligatures w14:val="none"/>
        </w:rPr>
        <w:t xml:space="preserve"> District Council</w:t>
      </w:r>
      <w:r w:rsidR="00482E1C">
        <w:rPr>
          <w:rFonts w:ascii="Times New Roman" w:eastAsia="Times New Roman" w:hAnsi="Times New Roman" w:cs="Times New Roman"/>
          <w:kern w:val="0"/>
          <w:sz w:val="24"/>
          <w:szCs w:val="24"/>
          <w:lang w:eastAsia="en-GB"/>
          <w14:ligatures w14:val="none"/>
        </w:rPr>
        <w:t xml:space="preserve">.  </w:t>
      </w:r>
      <w:r w:rsidR="00CB04CA">
        <w:rPr>
          <w:rFonts w:ascii="Times New Roman" w:eastAsia="Times New Roman" w:hAnsi="Times New Roman" w:cs="Times New Roman"/>
          <w:kern w:val="0"/>
          <w:sz w:val="24"/>
          <w:szCs w:val="24"/>
          <w:lang w:eastAsia="en-GB"/>
          <w14:ligatures w14:val="none"/>
        </w:rPr>
        <w:t>T</w:t>
      </w:r>
      <w:r w:rsidR="00482E1C">
        <w:rPr>
          <w:rFonts w:ascii="Times New Roman" w:eastAsia="Times New Roman" w:hAnsi="Times New Roman" w:cs="Times New Roman"/>
          <w:kern w:val="0"/>
          <w:sz w:val="24"/>
          <w:szCs w:val="24"/>
          <w:lang w:eastAsia="en-GB"/>
          <w14:ligatures w14:val="none"/>
        </w:rPr>
        <w:t xml:space="preserve">he perceived risk that this would result in the closure and </w:t>
      </w:r>
      <w:r w:rsidR="00823CDF">
        <w:rPr>
          <w:rFonts w:ascii="Times New Roman" w:eastAsia="Times New Roman" w:hAnsi="Times New Roman" w:cs="Times New Roman"/>
          <w:kern w:val="0"/>
          <w:sz w:val="24"/>
          <w:szCs w:val="24"/>
          <w:lang w:eastAsia="en-GB"/>
          <w14:ligatures w14:val="none"/>
        </w:rPr>
        <w:t xml:space="preserve">sale of the village Hall </w:t>
      </w:r>
      <w:r w:rsidR="005C4ABE">
        <w:rPr>
          <w:rFonts w:ascii="Times New Roman" w:eastAsia="Times New Roman" w:hAnsi="Times New Roman" w:cs="Times New Roman"/>
          <w:kern w:val="0"/>
          <w:sz w:val="24"/>
          <w:szCs w:val="24"/>
          <w:lang w:eastAsia="en-GB"/>
          <w14:ligatures w14:val="none"/>
        </w:rPr>
        <w:t xml:space="preserve">was </w:t>
      </w:r>
      <w:r w:rsidR="00CB04CA">
        <w:rPr>
          <w:rFonts w:ascii="Times New Roman" w:eastAsia="Times New Roman" w:hAnsi="Times New Roman" w:cs="Times New Roman"/>
          <w:kern w:val="0"/>
          <w:sz w:val="24"/>
          <w:szCs w:val="24"/>
          <w:lang w:eastAsia="en-GB"/>
          <w14:ligatures w14:val="none"/>
        </w:rPr>
        <w:t>considered to be low by current Trustees</w:t>
      </w:r>
      <w:r w:rsidR="005C4ABE">
        <w:rPr>
          <w:rFonts w:ascii="Times New Roman" w:eastAsia="Times New Roman" w:hAnsi="Times New Roman" w:cs="Times New Roman"/>
          <w:kern w:val="0"/>
          <w:sz w:val="24"/>
          <w:szCs w:val="24"/>
          <w:lang w:eastAsia="en-GB"/>
          <w14:ligatures w14:val="none"/>
        </w:rPr>
        <w:t xml:space="preserve">.  With the potential of local government reorganisation it is </w:t>
      </w:r>
      <w:r w:rsidR="00AB4012">
        <w:rPr>
          <w:rFonts w:ascii="Times New Roman" w:eastAsia="Times New Roman" w:hAnsi="Times New Roman" w:cs="Times New Roman"/>
          <w:kern w:val="0"/>
          <w:sz w:val="24"/>
          <w:szCs w:val="24"/>
          <w:lang w:eastAsia="en-GB"/>
          <w14:ligatures w14:val="none"/>
        </w:rPr>
        <w:t xml:space="preserve">possible </w:t>
      </w:r>
      <w:r w:rsidR="005C4ABE">
        <w:rPr>
          <w:rFonts w:ascii="Times New Roman" w:eastAsia="Times New Roman" w:hAnsi="Times New Roman" w:cs="Times New Roman"/>
          <w:kern w:val="0"/>
          <w:sz w:val="24"/>
          <w:szCs w:val="24"/>
          <w:lang w:eastAsia="en-GB"/>
          <w14:ligatures w14:val="none"/>
        </w:rPr>
        <w:t xml:space="preserve">that </w:t>
      </w:r>
      <w:r w:rsidR="00A56B79">
        <w:rPr>
          <w:rFonts w:ascii="Times New Roman" w:eastAsia="Times New Roman" w:hAnsi="Times New Roman" w:cs="Times New Roman"/>
          <w:kern w:val="0"/>
          <w:sz w:val="24"/>
          <w:szCs w:val="24"/>
          <w:lang w:eastAsia="en-GB"/>
          <w14:ligatures w14:val="none"/>
        </w:rPr>
        <w:t>P</w:t>
      </w:r>
      <w:r w:rsidR="00484F37">
        <w:rPr>
          <w:rFonts w:ascii="Times New Roman" w:eastAsia="Times New Roman" w:hAnsi="Times New Roman" w:cs="Times New Roman"/>
          <w:kern w:val="0"/>
          <w:sz w:val="24"/>
          <w:szCs w:val="24"/>
          <w:lang w:eastAsia="en-GB"/>
          <w14:ligatures w14:val="none"/>
        </w:rPr>
        <w:t xml:space="preserve">arish Councils may merge </w:t>
      </w:r>
      <w:r w:rsidR="00A56B79">
        <w:rPr>
          <w:rFonts w:ascii="Times New Roman" w:eastAsia="Times New Roman" w:hAnsi="Times New Roman" w:cs="Times New Roman"/>
          <w:kern w:val="0"/>
          <w:sz w:val="24"/>
          <w:szCs w:val="24"/>
          <w:lang w:eastAsia="en-GB"/>
          <w14:ligatures w14:val="none"/>
        </w:rPr>
        <w:t xml:space="preserve">in the future </w:t>
      </w:r>
      <w:r w:rsidR="00484F37">
        <w:rPr>
          <w:rFonts w:ascii="Times New Roman" w:eastAsia="Times New Roman" w:hAnsi="Times New Roman" w:cs="Times New Roman"/>
          <w:kern w:val="0"/>
          <w:sz w:val="24"/>
          <w:szCs w:val="24"/>
          <w:lang w:eastAsia="en-GB"/>
          <w14:ligatures w14:val="none"/>
        </w:rPr>
        <w:t xml:space="preserve">and </w:t>
      </w:r>
      <w:r w:rsidR="0085038E">
        <w:rPr>
          <w:rFonts w:ascii="Times New Roman" w:eastAsia="Times New Roman" w:hAnsi="Times New Roman" w:cs="Times New Roman"/>
          <w:kern w:val="0"/>
          <w:sz w:val="24"/>
          <w:szCs w:val="24"/>
          <w:lang w:eastAsia="en-GB"/>
          <w14:ligatures w14:val="none"/>
        </w:rPr>
        <w:t>a</w:t>
      </w:r>
      <w:r w:rsidR="00484F37">
        <w:rPr>
          <w:rFonts w:ascii="Times New Roman" w:eastAsia="Times New Roman" w:hAnsi="Times New Roman" w:cs="Times New Roman"/>
          <w:kern w:val="0"/>
          <w:sz w:val="24"/>
          <w:szCs w:val="24"/>
          <w:lang w:eastAsia="en-GB"/>
          <w14:ligatures w14:val="none"/>
        </w:rPr>
        <w:t xml:space="preserve">ssets including Village Halls </w:t>
      </w:r>
      <w:r w:rsidR="0085038E">
        <w:rPr>
          <w:rFonts w:ascii="Times New Roman" w:eastAsia="Times New Roman" w:hAnsi="Times New Roman" w:cs="Times New Roman"/>
          <w:kern w:val="0"/>
          <w:sz w:val="24"/>
          <w:szCs w:val="24"/>
          <w:lang w:eastAsia="en-GB"/>
          <w14:ligatures w14:val="none"/>
        </w:rPr>
        <w:t xml:space="preserve">maybe reorganised at that point but again this risk was considered to be low. </w:t>
      </w:r>
      <w:r w:rsidR="006E6E71">
        <w:rPr>
          <w:rFonts w:ascii="Times New Roman" w:eastAsia="Times New Roman" w:hAnsi="Times New Roman" w:cs="Times New Roman"/>
          <w:kern w:val="0"/>
          <w:sz w:val="24"/>
          <w:szCs w:val="24"/>
          <w:lang w:eastAsia="en-GB"/>
          <w14:ligatures w14:val="none"/>
        </w:rPr>
        <w:t>If these risks were to crystalise the</w:t>
      </w:r>
      <w:r w:rsidR="00CF2919">
        <w:rPr>
          <w:rFonts w:ascii="Times New Roman" w:eastAsia="Times New Roman" w:hAnsi="Times New Roman" w:cs="Times New Roman"/>
          <w:kern w:val="0"/>
          <w:sz w:val="24"/>
          <w:szCs w:val="24"/>
          <w:lang w:eastAsia="en-GB"/>
          <w14:ligatures w14:val="none"/>
        </w:rPr>
        <w:t xml:space="preserve"> local authority will need to demonstrate other benefits for the residents of Great Waldin</w:t>
      </w:r>
      <w:r w:rsidR="00D1334A">
        <w:rPr>
          <w:rFonts w:ascii="Times New Roman" w:eastAsia="Times New Roman" w:hAnsi="Times New Roman" w:cs="Times New Roman"/>
          <w:kern w:val="0"/>
          <w:sz w:val="24"/>
          <w:szCs w:val="24"/>
          <w:lang w:eastAsia="en-GB"/>
          <w14:ligatures w14:val="none"/>
        </w:rPr>
        <w:t>g</w:t>
      </w:r>
      <w:r w:rsidR="00CF2919">
        <w:rPr>
          <w:rFonts w:ascii="Times New Roman" w:eastAsia="Times New Roman" w:hAnsi="Times New Roman" w:cs="Times New Roman"/>
          <w:kern w:val="0"/>
          <w:sz w:val="24"/>
          <w:szCs w:val="24"/>
          <w:lang w:eastAsia="en-GB"/>
          <w14:ligatures w14:val="none"/>
        </w:rPr>
        <w:t>field.</w:t>
      </w:r>
    </w:p>
    <w:p w14:paraId="4920C1AF" w14:textId="15C124D1" w:rsidR="0085038E" w:rsidRDefault="0085038E"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In reality, the </w:t>
      </w:r>
      <w:r w:rsidR="00307689">
        <w:rPr>
          <w:rFonts w:ascii="Times New Roman" w:eastAsia="Times New Roman" w:hAnsi="Times New Roman" w:cs="Times New Roman"/>
          <w:kern w:val="0"/>
          <w:sz w:val="24"/>
          <w:szCs w:val="24"/>
          <w:lang w:eastAsia="en-GB"/>
          <w14:ligatures w14:val="none"/>
        </w:rPr>
        <w:t>Village Hall</w:t>
      </w:r>
      <w:r>
        <w:rPr>
          <w:rFonts w:ascii="Times New Roman" w:eastAsia="Times New Roman" w:hAnsi="Times New Roman" w:cs="Times New Roman"/>
          <w:kern w:val="0"/>
          <w:sz w:val="24"/>
          <w:szCs w:val="24"/>
          <w:lang w:eastAsia="en-GB"/>
          <w14:ligatures w14:val="none"/>
        </w:rPr>
        <w:t xml:space="preserve"> </w:t>
      </w:r>
      <w:r w:rsidR="00945F74">
        <w:rPr>
          <w:rFonts w:ascii="Times New Roman" w:eastAsia="Times New Roman" w:hAnsi="Times New Roman" w:cs="Times New Roman"/>
          <w:kern w:val="0"/>
          <w:sz w:val="24"/>
          <w:szCs w:val="24"/>
          <w:lang w:eastAsia="en-GB"/>
          <w14:ligatures w14:val="none"/>
        </w:rPr>
        <w:t>Charity does not own the Village Hall so th</w:t>
      </w:r>
      <w:r w:rsidR="0031750E">
        <w:rPr>
          <w:rFonts w:ascii="Times New Roman" w:eastAsia="Times New Roman" w:hAnsi="Times New Roman" w:cs="Times New Roman"/>
          <w:kern w:val="0"/>
          <w:sz w:val="24"/>
          <w:szCs w:val="24"/>
          <w:lang w:eastAsia="en-GB"/>
          <w14:ligatures w14:val="none"/>
        </w:rPr>
        <w:t>e</w:t>
      </w:r>
      <w:r w:rsidR="00945F74">
        <w:rPr>
          <w:rFonts w:ascii="Times New Roman" w:eastAsia="Times New Roman" w:hAnsi="Times New Roman" w:cs="Times New Roman"/>
          <w:kern w:val="0"/>
          <w:sz w:val="24"/>
          <w:szCs w:val="24"/>
          <w:lang w:eastAsia="en-GB"/>
          <w14:ligatures w14:val="none"/>
        </w:rPr>
        <w:t xml:space="preserve"> risk profile </w:t>
      </w:r>
      <w:r w:rsidR="00EF7B61">
        <w:rPr>
          <w:rFonts w:ascii="Times New Roman" w:eastAsia="Times New Roman" w:hAnsi="Times New Roman" w:cs="Times New Roman"/>
          <w:kern w:val="0"/>
          <w:sz w:val="24"/>
          <w:szCs w:val="24"/>
          <w:lang w:eastAsia="en-GB"/>
          <w14:ligatures w14:val="none"/>
        </w:rPr>
        <w:t xml:space="preserve">for the potential sale and loss of the village Hall </w:t>
      </w:r>
      <w:r w:rsidR="00945F74">
        <w:rPr>
          <w:rFonts w:ascii="Times New Roman" w:eastAsia="Times New Roman" w:hAnsi="Times New Roman" w:cs="Times New Roman"/>
          <w:kern w:val="0"/>
          <w:sz w:val="24"/>
          <w:szCs w:val="24"/>
          <w:lang w:eastAsia="en-GB"/>
          <w14:ligatures w14:val="none"/>
        </w:rPr>
        <w:t>does not change</w:t>
      </w:r>
      <w:r w:rsidR="0031750E">
        <w:rPr>
          <w:rFonts w:ascii="Times New Roman" w:eastAsia="Times New Roman" w:hAnsi="Times New Roman" w:cs="Times New Roman"/>
          <w:kern w:val="0"/>
          <w:sz w:val="24"/>
          <w:szCs w:val="24"/>
          <w:lang w:eastAsia="en-GB"/>
          <w14:ligatures w14:val="none"/>
        </w:rPr>
        <w:t xml:space="preserve"> if the Charity was to close</w:t>
      </w:r>
      <w:r w:rsidR="00945F74">
        <w:rPr>
          <w:rFonts w:ascii="Times New Roman" w:eastAsia="Times New Roman" w:hAnsi="Times New Roman" w:cs="Times New Roman"/>
          <w:kern w:val="0"/>
          <w:sz w:val="24"/>
          <w:szCs w:val="24"/>
          <w:lang w:eastAsia="en-GB"/>
          <w14:ligatures w14:val="none"/>
        </w:rPr>
        <w:t xml:space="preserve">. </w:t>
      </w:r>
    </w:p>
    <w:p w14:paraId="7B586F52" w14:textId="4D66B530" w:rsidR="00AD5361" w:rsidRPr="00322CA1" w:rsidRDefault="00EF7B61" w:rsidP="006B726D">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322CA1">
        <w:rPr>
          <w:rFonts w:ascii="Times New Roman" w:eastAsia="Times New Roman" w:hAnsi="Times New Roman" w:cs="Times New Roman"/>
          <w:b/>
          <w:bCs/>
          <w:kern w:val="0"/>
          <w:sz w:val="24"/>
          <w:szCs w:val="24"/>
          <w:lang w:eastAsia="en-GB"/>
          <w14:ligatures w14:val="none"/>
        </w:rPr>
        <w:t>c)</w:t>
      </w:r>
      <w:r w:rsidR="00AD5361" w:rsidRPr="00322CA1">
        <w:rPr>
          <w:rFonts w:ascii="Times New Roman" w:eastAsia="Times New Roman" w:hAnsi="Times New Roman" w:cs="Times New Roman"/>
          <w:b/>
          <w:bCs/>
          <w:kern w:val="0"/>
          <w:sz w:val="24"/>
          <w:szCs w:val="24"/>
          <w:lang w:eastAsia="en-GB"/>
          <w14:ligatures w14:val="none"/>
        </w:rPr>
        <w:t xml:space="preserve"> Assets including cash </w:t>
      </w:r>
      <w:r w:rsidR="003104F7" w:rsidRPr="00322CA1">
        <w:rPr>
          <w:rFonts w:ascii="Times New Roman" w:eastAsia="Times New Roman" w:hAnsi="Times New Roman" w:cs="Times New Roman"/>
          <w:b/>
          <w:bCs/>
          <w:kern w:val="0"/>
          <w:sz w:val="24"/>
          <w:szCs w:val="24"/>
          <w:lang w:eastAsia="en-GB"/>
          <w14:ligatures w14:val="none"/>
        </w:rPr>
        <w:t>will be lost to the Village Hall</w:t>
      </w:r>
    </w:p>
    <w:p w14:paraId="54BF53D1" w14:textId="1577BA12" w:rsidR="003104F7" w:rsidRDefault="003104F7"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As identified above the assets</w:t>
      </w:r>
      <w:r w:rsidR="00322CA1">
        <w:rPr>
          <w:rFonts w:ascii="Times New Roman" w:eastAsia="Times New Roman" w:hAnsi="Times New Roman" w:cs="Times New Roman"/>
          <w:kern w:val="0"/>
          <w:sz w:val="24"/>
          <w:szCs w:val="24"/>
          <w:lang w:eastAsia="en-GB"/>
          <w14:ligatures w14:val="none"/>
        </w:rPr>
        <w:t>,</w:t>
      </w:r>
      <w:r>
        <w:rPr>
          <w:rFonts w:ascii="Times New Roman" w:eastAsia="Times New Roman" w:hAnsi="Times New Roman" w:cs="Times New Roman"/>
          <w:kern w:val="0"/>
          <w:sz w:val="24"/>
          <w:szCs w:val="24"/>
          <w:lang w:eastAsia="en-GB"/>
          <w14:ligatures w14:val="none"/>
        </w:rPr>
        <w:t xml:space="preserve"> including cash</w:t>
      </w:r>
      <w:r w:rsidR="00322CA1">
        <w:rPr>
          <w:rFonts w:ascii="Times New Roman" w:eastAsia="Times New Roman" w:hAnsi="Times New Roman" w:cs="Times New Roman"/>
          <w:kern w:val="0"/>
          <w:sz w:val="24"/>
          <w:szCs w:val="24"/>
          <w:lang w:eastAsia="en-GB"/>
          <w14:ligatures w14:val="none"/>
        </w:rPr>
        <w:t>,</w:t>
      </w:r>
      <w:r>
        <w:rPr>
          <w:rFonts w:ascii="Times New Roman" w:eastAsia="Times New Roman" w:hAnsi="Times New Roman" w:cs="Times New Roman"/>
          <w:kern w:val="0"/>
          <w:sz w:val="24"/>
          <w:szCs w:val="24"/>
          <w:lang w:eastAsia="en-GB"/>
          <w14:ligatures w14:val="none"/>
        </w:rPr>
        <w:t xml:space="preserve"> would be </w:t>
      </w:r>
      <w:r w:rsidR="008379D8">
        <w:rPr>
          <w:rFonts w:ascii="Times New Roman" w:eastAsia="Times New Roman" w:hAnsi="Times New Roman" w:cs="Times New Roman"/>
          <w:kern w:val="0"/>
          <w:sz w:val="24"/>
          <w:szCs w:val="24"/>
          <w:lang w:eastAsia="en-GB"/>
          <w14:ligatures w14:val="none"/>
        </w:rPr>
        <w:t>ringfenced for use by the Village Hall only</w:t>
      </w:r>
      <w:r w:rsidR="00987198">
        <w:rPr>
          <w:rFonts w:ascii="Times New Roman" w:eastAsia="Times New Roman" w:hAnsi="Times New Roman" w:cs="Times New Roman"/>
          <w:kern w:val="0"/>
          <w:sz w:val="24"/>
          <w:szCs w:val="24"/>
          <w:lang w:eastAsia="en-GB"/>
          <w14:ligatures w14:val="none"/>
        </w:rPr>
        <w:t xml:space="preserve"> </w:t>
      </w:r>
      <w:r w:rsidR="00784E37">
        <w:rPr>
          <w:rFonts w:ascii="Times New Roman" w:eastAsia="Times New Roman" w:hAnsi="Times New Roman" w:cs="Times New Roman"/>
          <w:kern w:val="0"/>
          <w:sz w:val="24"/>
          <w:szCs w:val="24"/>
          <w:lang w:eastAsia="en-GB"/>
          <w14:ligatures w14:val="none"/>
        </w:rPr>
        <w:t>retaining this benefit for</w:t>
      </w:r>
      <w:r w:rsidR="00987198">
        <w:rPr>
          <w:rFonts w:ascii="Times New Roman" w:eastAsia="Times New Roman" w:hAnsi="Times New Roman" w:cs="Times New Roman"/>
          <w:kern w:val="0"/>
          <w:sz w:val="24"/>
          <w:szCs w:val="24"/>
          <w:lang w:eastAsia="en-GB"/>
          <w14:ligatures w14:val="none"/>
        </w:rPr>
        <w:t xml:space="preserve"> local people</w:t>
      </w:r>
      <w:r w:rsidR="008379D8">
        <w:rPr>
          <w:rFonts w:ascii="Times New Roman" w:eastAsia="Times New Roman" w:hAnsi="Times New Roman" w:cs="Times New Roman"/>
          <w:kern w:val="0"/>
          <w:sz w:val="24"/>
          <w:szCs w:val="24"/>
          <w:lang w:eastAsia="en-GB"/>
          <w14:ligatures w14:val="none"/>
        </w:rPr>
        <w:t>.  The Parish Council meets in public and the use of assets/cash is transp</w:t>
      </w:r>
      <w:r w:rsidR="004351DF">
        <w:rPr>
          <w:rFonts w:ascii="Times New Roman" w:eastAsia="Times New Roman" w:hAnsi="Times New Roman" w:cs="Times New Roman"/>
          <w:kern w:val="0"/>
          <w:sz w:val="24"/>
          <w:szCs w:val="24"/>
          <w:lang w:eastAsia="en-GB"/>
          <w14:ligatures w14:val="none"/>
        </w:rPr>
        <w:t>arent</w:t>
      </w:r>
      <w:r w:rsidR="00784E37">
        <w:rPr>
          <w:rFonts w:ascii="Times New Roman" w:eastAsia="Times New Roman" w:hAnsi="Times New Roman" w:cs="Times New Roman"/>
          <w:kern w:val="0"/>
          <w:sz w:val="24"/>
          <w:szCs w:val="24"/>
          <w:lang w:eastAsia="en-GB"/>
          <w14:ligatures w14:val="none"/>
        </w:rPr>
        <w:t xml:space="preserve"> so residents will be able to </w:t>
      </w:r>
      <w:r w:rsidR="00055336">
        <w:rPr>
          <w:rFonts w:ascii="Times New Roman" w:eastAsia="Times New Roman" w:hAnsi="Times New Roman" w:cs="Times New Roman"/>
          <w:kern w:val="0"/>
          <w:sz w:val="24"/>
          <w:szCs w:val="24"/>
          <w:lang w:eastAsia="en-GB"/>
          <w14:ligatures w14:val="none"/>
        </w:rPr>
        <w:t xml:space="preserve">see how this restricted funding is used. </w:t>
      </w:r>
      <w:r w:rsidR="004351DF">
        <w:rPr>
          <w:rFonts w:ascii="Times New Roman" w:eastAsia="Times New Roman" w:hAnsi="Times New Roman" w:cs="Times New Roman"/>
          <w:kern w:val="0"/>
          <w:sz w:val="24"/>
          <w:szCs w:val="24"/>
          <w:lang w:eastAsia="en-GB"/>
          <w14:ligatures w14:val="none"/>
        </w:rPr>
        <w:t xml:space="preserve"> </w:t>
      </w:r>
    </w:p>
    <w:p w14:paraId="7106388F" w14:textId="6F13A3DD" w:rsidR="004351DF" w:rsidRPr="00FE10D4" w:rsidRDefault="00FE10D4" w:rsidP="006B726D">
      <w:pPr>
        <w:spacing w:before="100" w:beforeAutospacing="1" w:after="100" w:afterAutospacing="1" w:line="240" w:lineRule="auto"/>
        <w:rPr>
          <w:rFonts w:ascii="Times New Roman" w:eastAsia="Times New Roman" w:hAnsi="Times New Roman" w:cs="Times New Roman"/>
          <w:b/>
          <w:bCs/>
          <w:kern w:val="0"/>
          <w:sz w:val="28"/>
          <w:szCs w:val="28"/>
          <w:lang w:eastAsia="en-GB"/>
          <w14:ligatures w14:val="none"/>
        </w:rPr>
      </w:pPr>
      <w:r w:rsidRPr="00FE10D4">
        <w:rPr>
          <w:rFonts w:ascii="Times New Roman" w:eastAsia="Times New Roman" w:hAnsi="Times New Roman" w:cs="Times New Roman"/>
          <w:b/>
          <w:bCs/>
          <w:kern w:val="0"/>
          <w:sz w:val="28"/>
          <w:szCs w:val="28"/>
          <w:lang w:eastAsia="en-GB"/>
          <w14:ligatures w14:val="none"/>
        </w:rPr>
        <w:t xml:space="preserve">7. </w:t>
      </w:r>
      <w:r w:rsidR="00561296" w:rsidRPr="00FE10D4">
        <w:rPr>
          <w:rFonts w:ascii="Times New Roman" w:eastAsia="Times New Roman" w:hAnsi="Times New Roman" w:cs="Times New Roman"/>
          <w:b/>
          <w:bCs/>
          <w:kern w:val="0"/>
          <w:sz w:val="28"/>
          <w:szCs w:val="28"/>
          <w:lang w:eastAsia="en-GB"/>
          <w14:ligatures w14:val="none"/>
        </w:rPr>
        <w:t xml:space="preserve">Process if the Resolution to </w:t>
      </w:r>
      <w:r w:rsidR="00FC71E9" w:rsidRPr="00FE10D4">
        <w:rPr>
          <w:rFonts w:ascii="Times New Roman" w:eastAsia="Times New Roman" w:hAnsi="Times New Roman" w:cs="Times New Roman"/>
          <w:b/>
          <w:bCs/>
          <w:kern w:val="0"/>
          <w:sz w:val="28"/>
          <w:szCs w:val="28"/>
          <w:lang w:eastAsia="en-GB"/>
          <w14:ligatures w14:val="none"/>
        </w:rPr>
        <w:t>Close the Charity was approved at the AGM</w:t>
      </w:r>
    </w:p>
    <w:p w14:paraId="45F0998D" w14:textId="1B4B234B" w:rsidR="00031BB7" w:rsidRDefault="004351DF"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In line with the Deed, the Trustees </w:t>
      </w:r>
      <w:r w:rsidR="00D12824">
        <w:rPr>
          <w:rFonts w:ascii="Times New Roman" w:eastAsia="Times New Roman" w:hAnsi="Times New Roman" w:cs="Times New Roman"/>
          <w:kern w:val="0"/>
          <w:sz w:val="24"/>
          <w:szCs w:val="24"/>
          <w:lang w:eastAsia="en-GB"/>
          <w14:ligatures w14:val="none"/>
        </w:rPr>
        <w:t xml:space="preserve">have decided to </w:t>
      </w:r>
      <w:r w:rsidR="00FC3A03">
        <w:rPr>
          <w:rFonts w:ascii="Times New Roman" w:eastAsia="Times New Roman" w:hAnsi="Times New Roman" w:cs="Times New Roman"/>
          <w:kern w:val="0"/>
          <w:sz w:val="24"/>
          <w:szCs w:val="24"/>
          <w:lang w:eastAsia="en-GB"/>
          <w14:ligatures w14:val="none"/>
        </w:rPr>
        <w:t>present the proposed resolution to the Annual General Meeting as all members of the village have the ability to vote on resolutions</w:t>
      </w:r>
      <w:r w:rsidR="00031BB7">
        <w:rPr>
          <w:rFonts w:ascii="Times New Roman" w:eastAsia="Times New Roman" w:hAnsi="Times New Roman" w:cs="Times New Roman"/>
          <w:kern w:val="0"/>
          <w:sz w:val="24"/>
          <w:szCs w:val="24"/>
          <w:lang w:eastAsia="en-GB"/>
          <w14:ligatures w14:val="none"/>
        </w:rPr>
        <w:t xml:space="preserve"> in line with the Governing deed. </w:t>
      </w:r>
      <w:r w:rsidR="00690815">
        <w:rPr>
          <w:rFonts w:ascii="Times New Roman" w:eastAsia="Times New Roman" w:hAnsi="Times New Roman" w:cs="Times New Roman"/>
          <w:kern w:val="0"/>
          <w:sz w:val="24"/>
          <w:szCs w:val="24"/>
          <w:lang w:eastAsia="en-GB"/>
          <w14:ligatures w14:val="none"/>
        </w:rPr>
        <w:t xml:space="preserve">The Trust Deed is silent on the closure arrangements for the Trust so the Charity will need to be closed in </w:t>
      </w:r>
      <w:r w:rsidR="00303DC9">
        <w:rPr>
          <w:rFonts w:ascii="Times New Roman" w:eastAsia="Times New Roman" w:hAnsi="Times New Roman" w:cs="Times New Roman"/>
          <w:kern w:val="0"/>
          <w:sz w:val="24"/>
          <w:szCs w:val="24"/>
          <w:lang w:eastAsia="en-GB"/>
          <w14:ligatures w14:val="none"/>
        </w:rPr>
        <w:t>line with Charity Commission guidelines</w:t>
      </w:r>
      <w:r w:rsidR="004E73D6">
        <w:rPr>
          <w:rFonts w:ascii="Times New Roman" w:eastAsia="Times New Roman" w:hAnsi="Times New Roman" w:cs="Times New Roman"/>
          <w:kern w:val="0"/>
          <w:sz w:val="24"/>
          <w:szCs w:val="24"/>
          <w:lang w:eastAsia="en-GB"/>
          <w14:ligatures w14:val="none"/>
        </w:rPr>
        <w:t>.</w:t>
      </w:r>
    </w:p>
    <w:p w14:paraId="36B718F9" w14:textId="77777777" w:rsidR="00F0322B" w:rsidRDefault="00031BB7" w:rsidP="006B726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If the </w:t>
      </w:r>
      <w:r w:rsidR="00716F3B">
        <w:rPr>
          <w:rFonts w:ascii="Times New Roman" w:eastAsia="Times New Roman" w:hAnsi="Times New Roman" w:cs="Times New Roman"/>
          <w:kern w:val="0"/>
          <w:sz w:val="24"/>
          <w:szCs w:val="24"/>
          <w:lang w:eastAsia="en-GB"/>
          <w14:ligatures w14:val="none"/>
        </w:rPr>
        <w:t>resolution is approved the next steps will be to</w:t>
      </w:r>
      <w:r w:rsidR="00F0322B">
        <w:rPr>
          <w:rFonts w:ascii="Times New Roman" w:eastAsia="Times New Roman" w:hAnsi="Times New Roman" w:cs="Times New Roman"/>
          <w:kern w:val="0"/>
          <w:sz w:val="24"/>
          <w:szCs w:val="24"/>
          <w:lang w:eastAsia="en-GB"/>
          <w14:ligatures w14:val="none"/>
        </w:rPr>
        <w:t>:</w:t>
      </w:r>
    </w:p>
    <w:p w14:paraId="59EBF5DC" w14:textId="6ADC7C92" w:rsidR="00834D2D" w:rsidRPr="00A111C0" w:rsidRDefault="00F0322B" w:rsidP="00A111C0">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111C0">
        <w:rPr>
          <w:rFonts w:ascii="Times New Roman" w:eastAsia="Times New Roman" w:hAnsi="Times New Roman" w:cs="Times New Roman"/>
          <w:kern w:val="0"/>
          <w:sz w:val="24"/>
          <w:szCs w:val="24"/>
          <w:lang w:eastAsia="en-GB"/>
          <w14:ligatures w14:val="none"/>
        </w:rPr>
        <w:t xml:space="preserve">Notify the </w:t>
      </w:r>
      <w:r w:rsidR="00834D2D" w:rsidRPr="00A111C0">
        <w:rPr>
          <w:rFonts w:ascii="Times New Roman" w:eastAsia="Times New Roman" w:hAnsi="Times New Roman" w:cs="Times New Roman"/>
          <w:kern w:val="0"/>
          <w:sz w:val="24"/>
          <w:szCs w:val="24"/>
          <w:lang w:eastAsia="en-GB"/>
          <w14:ligatures w14:val="none"/>
        </w:rPr>
        <w:t>Charity Commission and complete their on-line form</w:t>
      </w:r>
      <w:r w:rsidR="0037427C" w:rsidRPr="00A111C0">
        <w:rPr>
          <w:rFonts w:ascii="Times New Roman" w:eastAsia="Times New Roman" w:hAnsi="Times New Roman" w:cs="Times New Roman"/>
          <w:kern w:val="0"/>
          <w:sz w:val="24"/>
          <w:szCs w:val="24"/>
          <w:lang w:eastAsia="en-GB"/>
          <w14:ligatures w14:val="none"/>
        </w:rPr>
        <w:t xml:space="preserve"> to close the Charity</w:t>
      </w:r>
      <w:r w:rsidR="00834D2D" w:rsidRPr="00A111C0">
        <w:rPr>
          <w:rFonts w:ascii="Times New Roman" w:eastAsia="Times New Roman" w:hAnsi="Times New Roman" w:cs="Times New Roman"/>
          <w:kern w:val="0"/>
          <w:sz w:val="24"/>
          <w:szCs w:val="24"/>
          <w:lang w:eastAsia="en-GB"/>
          <w14:ligatures w14:val="none"/>
        </w:rPr>
        <w:t xml:space="preserve">. </w:t>
      </w:r>
    </w:p>
    <w:p w14:paraId="4E9C1CA0" w14:textId="27A3E85F" w:rsidR="00030A91" w:rsidRPr="00A111C0" w:rsidRDefault="00030A91" w:rsidP="00A111C0">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111C0">
        <w:rPr>
          <w:rFonts w:ascii="Times New Roman" w:eastAsia="Times New Roman" w:hAnsi="Times New Roman" w:cs="Times New Roman"/>
          <w:kern w:val="0"/>
          <w:sz w:val="24"/>
          <w:szCs w:val="24"/>
          <w:lang w:eastAsia="en-GB"/>
          <w14:ligatures w14:val="none"/>
        </w:rPr>
        <w:t>Ensure the safe transfer of all assets</w:t>
      </w:r>
      <w:r w:rsidR="00B953A5">
        <w:rPr>
          <w:rFonts w:ascii="Times New Roman" w:eastAsia="Times New Roman" w:hAnsi="Times New Roman" w:cs="Times New Roman"/>
          <w:kern w:val="0"/>
          <w:sz w:val="24"/>
          <w:szCs w:val="24"/>
          <w:lang w:eastAsia="en-GB"/>
          <w14:ligatures w14:val="none"/>
        </w:rPr>
        <w:t>.</w:t>
      </w:r>
      <w:r w:rsidRPr="00A111C0">
        <w:rPr>
          <w:rFonts w:ascii="Times New Roman" w:eastAsia="Times New Roman" w:hAnsi="Times New Roman" w:cs="Times New Roman"/>
          <w:kern w:val="0"/>
          <w:sz w:val="24"/>
          <w:szCs w:val="24"/>
          <w:lang w:eastAsia="en-GB"/>
          <w14:ligatures w14:val="none"/>
        </w:rPr>
        <w:t xml:space="preserve"> </w:t>
      </w:r>
    </w:p>
    <w:p w14:paraId="13261D43" w14:textId="18093E73" w:rsidR="00FC71E9" w:rsidRPr="00A111C0" w:rsidRDefault="00473167" w:rsidP="00A111C0">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111C0">
        <w:rPr>
          <w:rFonts w:ascii="Times New Roman" w:eastAsia="Times New Roman" w:hAnsi="Times New Roman" w:cs="Times New Roman"/>
          <w:kern w:val="0"/>
          <w:sz w:val="24"/>
          <w:szCs w:val="24"/>
          <w:lang w:eastAsia="en-GB"/>
          <w14:ligatures w14:val="none"/>
        </w:rPr>
        <w:t>I</w:t>
      </w:r>
      <w:r w:rsidR="00716F3B" w:rsidRPr="00A111C0">
        <w:rPr>
          <w:rFonts w:ascii="Times New Roman" w:eastAsia="Times New Roman" w:hAnsi="Times New Roman" w:cs="Times New Roman"/>
          <w:kern w:val="0"/>
          <w:sz w:val="24"/>
          <w:szCs w:val="24"/>
          <w:lang w:eastAsia="en-GB"/>
          <w14:ligatures w14:val="none"/>
        </w:rPr>
        <w:t xml:space="preserve">nform all </w:t>
      </w:r>
      <w:r w:rsidR="00F0322B" w:rsidRPr="00A111C0">
        <w:rPr>
          <w:rFonts w:ascii="Times New Roman" w:eastAsia="Times New Roman" w:hAnsi="Times New Roman" w:cs="Times New Roman"/>
          <w:kern w:val="0"/>
          <w:sz w:val="24"/>
          <w:szCs w:val="24"/>
          <w:lang w:eastAsia="en-GB"/>
          <w14:ligatures w14:val="none"/>
        </w:rPr>
        <w:t xml:space="preserve">parties </w:t>
      </w:r>
      <w:r w:rsidRPr="00A111C0">
        <w:rPr>
          <w:rFonts w:ascii="Times New Roman" w:eastAsia="Times New Roman" w:hAnsi="Times New Roman" w:cs="Times New Roman"/>
          <w:kern w:val="0"/>
          <w:sz w:val="24"/>
          <w:szCs w:val="24"/>
          <w:lang w:eastAsia="en-GB"/>
          <w14:ligatures w14:val="none"/>
        </w:rPr>
        <w:t xml:space="preserve">with an interest in the </w:t>
      </w:r>
      <w:r w:rsidR="009850FD" w:rsidRPr="00A111C0">
        <w:rPr>
          <w:rFonts w:ascii="Times New Roman" w:eastAsia="Times New Roman" w:hAnsi="Times New Roman" w:cs="Times New Roman"/>
          <w:kern w:val="0"/>
          <w:sz w:val="24"/>
          <w:szCs w:val="24"/>
          <w:lang w:eastAsia="en-GB"/>
          <w14:ligatures w14:val="none"/>
        </w:rPr>
        <w:t xml:space="preserve">Village Hall Charity </w:t>
      </w:r>
      <w:r w:rsidR="00F0322B" w:rsidRPr="00A111C0">
        <w:rPr>
          <w:rFonts w:ascii="Times New Roman" w:eastAsia="Times New Roman" w:hAnsi="Times New Roman" w:cs="Times New Roman"/>
          <w:kern w:val="0"/>
          <w:sz w:val="24"/>
          <w:szCs w:val="24"/>
          <w:lang w:eastAsia="en-GB"/>
          <w14:ligatures w14:val="none"/>
        </w:rPr>
        <w:t xml:space="preserve">of the </w:t>
      </w:r>
      <w:r w:rsidR="003336DE" w:rsidRPr="00A111C0">
        <w:rPr>
          <w:rFonts w:ascii="Times New Roman" w:eastAsia="Times New Roman" w:hAnsi="Times New Roman" w:cs="Times New Roman"/>
          <w:kern w:val="0"/>
          <w:sz w:val="24"/>
          <w:szCs w:val="24"/>
          <w:lang w:eastAsia="en-GB"/>
          <w14:ligatures w14:val="none"/>
        </w:rPr>
        <w:t xml:space="preserve">changes and </w:t>
      </w:r>
      <w:r w:rsidR="00F0322B" w:rsidRPr="00A111C0">
        <w:rPr>
          <w:rFonts w:ascii="Times New Roman" w:eastAsia="Times New Roman" w:hAnsi="Times New Roman" w:cs="Times New Roman"/>
          <w:kern w:val="0"/>
          <w:sz w:val="24"/>
          <w:szCs w:val="24"/>
          <w:lang w:eastAsia="en-GB"/>
          <w14:ligatures w14:val="none"/>
        </w:rPr>
        <w:t>new arrangements</w:t>
      </w:r>
      <w:r w:rsidR="003336DE" w:rsidRPr="00A111C0">
        <w:rPr>
          <w:rFonts w:ascii="Times New Roman" w:eastAsia="Times New Roman" w:hAnsi="Times New Roman" w:cs="Times New Roman"/>
          <w:kern w:val="0"/>
          <w:sz w:val="24"/>
          <w:szCs w:val="24"/>
          <w:lang w:eastAsia="en-GB"/>
          <w14:ligatures w14:val="none"/>
        </w:rPr>
        <w:t>.</w:t>
      </w:r>
    </w:p>
    <w:p w14:paraId="0CDE76F4" w14:textId="56165DC0" w:rsidR="003336DE" w:rsidRPr="00A111C0" w:rsidRDefault="0007055F" w:rsidP="00A111C0">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111C0">
        <w:rPr>
          <w:rFonts w:ascii="Times New Roman" w:eastAsia="Times New Roman" w:hAnsi="Times New Roman" w:cs="Times New Roman"/>
          <w:kern w:val="0"/>
          <w:sz w:val="24"/>
          <w:szCs w:val="24"/>
          <w:lang w:eastAsia="en-GB"/>
          <w14:ligatures w14:val="none"/>
        </w:rPr>
        <w:t>S</w:t>
      </w:r>
      <w:r w:rsidR="003336DE" w:rsidRPr="00A111C0">
        <w:rPr>
          <w:rFonts w:ascii="Times New Roman" w:eastAsia="Times New Roman" w:hAnsi="Times New Roman" w:cs="Times New Roman"/>
          <w:kern w:val="0"/>
          <w:sz w:val="24"/>
          <w:szCs w:val="24"/>
          <w:lang w:eastAsia="en-GB"/>
          <w14:ligatures w14:val="none"/>
        </w:rPr>
        <w:t xml:space="preserve">ecure the documentation for the </w:t>
      </w:r>
      <w:r w:rsidR="000D4190" w:rsidRPr="00A111C0">
        <w:rPr>
          <w:rFonts w:ascii="Times New Roman" w:eastAsia="Times New Roman" w:hAnsi="Times New Roman" w:cs="Times New Roman"/>
          <w:kern w:val="0"/>
          <w:sz w:val="24"/>
          <w:szCs w:val="24"/>
          <w:lang w:eastAsia="en-GB"/>
          <w14:ligatures w14:val="none"/>
        </w:rPr>
        <w:t>Charity for the required period</w:t>
      </w:r>
      <w:r w:rsidR="00B953A5">
        <w:rPr>
          <w:rFonts w:ascii="Times New Roman" w:eastAsia="Times New Roman" w:hAnsi="Times New Roman" w:cs="Times New Roman"/>
          <w:kern w:val="0"/>
          <w:sz w:val="24"/>
          <w:szCs w:val="24"/>
          <w:lang w:eastAsia="en-GB"/>
          <w14:ligatures w14:val="none"/>
        </w:rPr>
        <w:t>.</w:t>
      </w:r>
      <w:r w:rsidR="000D4190" w:rsidRPr="00A111C0">
        <w:rPr>
          <w:rFonts w:ascii="Times New Roman" w:eastAsia="Times New Roman" w:hAnsi="Times New Roman" w:cs="Times New Roman"/>
          <w:kern w:val="0"/>
          <w:sz w:val="24"/>
          <w:szCs w:val="24"/>
          <w:lang w:eastAsia="en-GB"/>
          <w14:ligatures w14:val="none"/>
        </w:rPr>
        <w:t xml:space="preserve"> </w:t>
      </w:r>
    </w:p>
    <w:p w14:paraId="2E5C7716" w14:textId="07699230" w:rsidR="009850FD" w:rsidRPr="00A111C0" w:rsidRDefault="009850FD" w:rsidP="00A111C0">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111C0">
        <w:rPr>
          <w:rFonts w:ascii="Times New Roman" w:eastAsia="Times New Roman" w:hAnsi="Times New Roman" w:cs="Times New Roman"/>
          <w:kern w:val="0"/>
          <w:sz w:val="24"/>
          <w:szCs w:val="24"/>
          <w:lang w:eastAsia="en-GB"/>
          <w14:ligatures w14:val="none"/>
        </w:rPr>
        <w:lastRenderedPageBreak/>
        <w:t>Adjust an</w:t>
      </w:r>
      <w:r w:rsidR="004E73D6">
        <w:rPr>
          <w:rFonts w:ascii="Times New Roman" w:eastAsia="Times New Roman" w:hAnsi="Times New Roman" w:cs="Times New Roman"/>
          <w:kern w:val="0"/>
          <w:sz w:val="24"/>
          <w:szCs w:val="24"/>
          <w:lang w:eastAsia="en-GB"/>
          <w14:ligatures w14:val="none"/>
        </w:rPr>
        <w:t>y</w:t>
      </w:r>
      <w:r w:rsidRPr="00A111C0">
        <w:rPr>
          <w:rFonts w:ascii="Times New Roman" w:eastAsia="Times New Roman" w:hAnsi="Times New Roman" w:cs="Times New Roman"/>
          <w:kern w:val="0"/>
          <w:sz w:val="24"/>
          <w:szCs w:val="24"/>
          <w:lang w:eastAsia="en-GB"/>
          <w14:ligatures w14:val="none"/>
        </w:rPr>
        <w:t xml:space="preserve"> policies and documentation</w:t>
      </w:r>
      <w:r w:rsidR="0044346C" w:rsidRPr="00A111C0">
        <w:rPr>
          <w:rFonts w:ascii="Times New Roman" w:eastAsia="Times New Roman" w:hAnsi="Times New Roman" w:cs="Times New Roman"/>
          <w:kern w:val="0"/>
          <w:sz w:val="24"/>
          <w:szCs w:val="24"/>
          <w:lang w:eastAsia="en-GB"/>
          <w14:ligatures w14:val="none"/>
        </w:rPr>
        <w:t xml:space="preserve"> related to the Village Hall Charity. </w:t>
      </w:r>
    </w:p>
    <w:p w14:paraId="282E81E3" w14:textId="53251C71" w:rsidR="000D4190" w:rsidRPr="00A111C0" w:rsidRDefault="0007055F" w:rsidP="00A111C0">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111C0">
        <w:rPr>
          <w:rFonts w:ascii="Times New Roman" w:eastAsia="Times New Roman" w:hAnsi="Times New Roman" w:cs="Times New Roman"/>
          <w:kern w:val="0"/>
          <w:sz w:val="24"/>
          <w:szCs w:val="24"/>
          <w:lang w:eastAsia="en-GB"/>
          <w14:ligatures w14:val="none"/>
        </w:rPr>
        <w:t>I</w:t>
      </w:r>
      <w:r w:rsidR="000D4190" w:rsidRPr="00A111C0">
        <w:rPr>
          <w:rFonts w:ascii="Times New Roman" w:eastAsia="Times New Roman" w:hAnsi="Times New Roman" w:cs="Times New Roman"/>
          <w:kern w:val="0"/>
          <w:sz w:val="24"/>
          <w:szCs w:val="24"/>
          <w:lang w:eastAsia="en-GB"/>
          <w14:ligatures w14:val="none"/>
        </w:rPr>
        <w:t xml:space="preserve">ntroduce the </w:t>
      </w:r>
      <w:r w:rsidR="00584581" w:rsidRPr="00A111C0">
        <w:rPr>
          <w:rFonts w:ascii="Times New Roman" w:eastAsia="Times New Roman" w:hAnsi="Times New Roman" w:cs="Times New Roman"/>
          <w:kern w:val="0"/>
          <w:sz w:val="24"/>
          <w:szCs w:val="24"/>
          <w:lang w:eastAsia="en-GB"/>
          <w14:ligatures w14:val="none"/>
        </w:rPr>
        <w:t xml:space="preserve">revised </w:t>
      </w:r>
      <w:r w:rsidR="007011BE" w:rsidRPr="00A111C0">
        <w:rPr>
          <w:rFonts w:ascii="Times New Roman" w:eastAsia="Times New Roman" w:hAnsi="Times New Roman" w:cs="Times New Roman"/>
          <w:kern w:val="0"/>
          <w:sz w:val="24"/>
          <w:szCs w:val="24"/>
          <w:lang w:eastAsia="en-GB"/>
          <w14:ligatures w14:val="none"/>
        </w:rPr>
        <w:t xml:space="preserve">Village Hall </w:t>
      </w:r>
      <w:r w:rsidR="00C25200">
        <w:rPr>
          <w:rFonts w:ascii="Times New Roman" w:eastAsia="Times New Roman" w:hAnsi="Times New Roman" w:cs="Times New Roman"/>
          <w:kern w:val="0"/>
          <w:sz w:val="24"/>
          <w:szCs w:val="24"/>
          <w:lang w:eastAsia="en-GB"/>
          <w14:ligatures w14:val="none"/>
        </w:rPr>
        <w:t>Advisory</w:t>
      </w:r>
      <w:r w:rsidR="007011BE" w:rsidRPr="00A111C0">
        <w:rPr>
          <w:rFonts w:ascii="Times New Roman" w:eastAsia="Times New Roman" w:hAnsi="Times New Roman" w:cs="Times New Roman"/>
          <w:kern w:val="0"/>
          <w:sz w:val="24"/>
          <w:szCs w:val="24"/>
          <w:lang w:eastAsia="en-GB"/>
          <w14:ligatures w14:val="none"/>
        </w:rPr>
        <w:t xml:space="preserve"> Committee. </w:t>
      </w:r>
    </w:p>
    <w:p w14:paraId="083B6C8E" w14:textId="41E109BD" w:rsidR="005407A0" w:rsidRPr="0087269E" w:rsidRDefault="00FE10D4" w:rsidP="005407A0">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r>
        <w:rPr>
          <w:rFonts w:ascii="Times New Roman" w:eastAsia="Times New Roman" w:hAnsi="Times New Roman" w:cs="Times New Roman"/>
          <w:b/>
          <w:bCs/>
          <w:kern w:val="0"/>
          <w:sz w:val="28"/>
          <w:szCs w:val="28"/>
          <w:lang w:eastAsia="en-GB"/>
          <w14:ligatures w14:val="none"/>
        </w:rPr>
        <w:t xml:space="preserve">8. </w:t>
      </w:r>
      <w:r w:rsidR="005407A0" w:rsidRPr="0087269E">
        <w:rPr>
          <w:rFonts w:ascii="Times New Roman" w:eastAsia="Times New Roman" w:hAnsi="Times New Roman" w:cs="Times New Roman"/>
          <w:b/>
          <w:bCs/>
          <w:kern w:val="0"/>
          <w:sz w:val="28"/>
          <w:szCs w:val="28"/>
          <w:lang w:eastAsia="en-GB"/>
          <w14:ligatures w14:val="none"/>
        </w:rPr>
        <w:t>Trustee Recommendation</w:t>
      </w:r>
    </w:p>
    <w:p w14:paraId="6AC049A4" w14:textId="77777777" w:rsidR="005407A0" w:rsidRPr="005407A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Having considered the options available, the trustees believe that the continued operation of a separate charity is no longer the most effective or sustainable means of delivering the charity's objectives.</w:t>
      </w:r>
    </w:p>
    <w:p w14:paraId="6DD61269" w14:textId="75A76F83" w:rsidR="005407A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 xml:space="preserve">The </w:t>
      </w:r>
      <w:r w:rsidR="00FC5CDF">
        <w:rPr>
          <w:rFonts w:ascii="Times New Roman" w:eastAsia="Times New Roman" w:hAnsi="Times New Roman" w:cs="Times New Roman"/>
          <w:kern w:val="0"/>
          <w:sz w:val="24"/>
          <w:szCs w:val="24"/>
          <w:lang w:eastAsia="en-GB"/>
          <w14:ligatures w14:val="none"/>
        </w:rPr>
        <w:t>T</w:t>
      </w:r>
      <w:r w:rsidRPr="005407A0">
        <w:rPr>
          <w:rFonts w:ascii="Times New Roman" w:eastAsia="Times New Roman" w:hAnsi="Times New Roman" w:cs="Times New Roman"/>
          <w:kern w:val="0"/>
          <w:sz w:val="24"/>
          <w:szCs w:val="24"/>
          <w:lang w:eastAsia="en-GB"/>
          <w14:ligatures w14:val="none"/>
        </w:rPr>
        <w:t>rustees therefore recommend that members support the proposal to wind up the Village Hall Charity, subject to all necessary legal, regulatory, and charitable requirements being satisfied, and that any remaining assets be transferred in accordance with the applicable charity law.</w:t>
      </w:r>
    </w:p>
    <w:p w14:paraId="488D2D52" w14:textId="264AC649" w:rsidR="005407A0" w:rsidRPr="008827F2" w:rsidRDefault="00FE10D4" w:rsidP="005407A0">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Pr>
          <w:rFonts w:ascii="Times New Roman" w:eastAsia="Times New Roman" w:hAnsi="Times New Roman" w:cs="Times New Roman"/>
          <w:b/>
          <w:bCs/>
          <w:kern w:val="0"/>
          <w:sz w:val="28"/>
          <w:szCs w:val="28"/>
          <w:lang w:eastAsia="en-GB"/>
          <w14:ligatures w14:val="none"/>
        </w:rPr>
        <w:t xml:space="preserve">9. </w:t>
      </w:r>
      <w:r w:rsidR="005407A0" w:rsidRPr="008827F2">
        <w:rPr>
          <w:rFonts w:ascii="Times New Roman" w:eastAsia="Times New Roman" w:hAnsi="Times New Roman" w:cs="Times New Roman"/>
          <w:b/>
          <w:bCs/>
          <w:kern w:val="0"/>
          <w:sz w:val="28"/>
          <w:szCs w:val="28"/>
          <w:lang w:eastAsia="en-GB"/>
          <w14:ligatures w14:val="none"/>
        </w:rPr>
        <w:t>Proposed Resolution</w:t>
      </w:r>
    </w:p>
    <w:p w14:paraId="6B108145" w14:textId="58AF1391" w:rsidR="005407A0" w:rsidRPr="005407A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"That the</w:t>
      </w:r>
      <w:r w:rsidR="0005057B">
        <w:rPr>
          <w:rFonts w:ascii="Times New Roman" w:eastAsia="Times New Roman" w:hAnsi="Times New Roman" w:cs="Times New Roman"/>
          <w:kern w:val="0"/>
          <w:sz w:val="24"/>
          <w:szCs w:val="24"/>
          <w:lang w:eastAsia="en-GB"/>
          <w14:ligatures w14:val="none"/>
        </w:rPr>
        <w:t xml:space="preserve"> meeting</w:t>
      </w:r>
      <w:r w:rsidRPr="005407A0">
        <w:rPr>
          <w:rFonts w:ascii="Times New Roman" w:eastAsia="Times New Roman" w:hAnsi="Times New Roman" w:cs="Times New Roman"/>
          <w:kern w:val="0"/>
          <w:sz w:val="24"/>
          <w:szCs w:val="24"/>
          <w:lang w:eastAsia="en-GB"/>
          <w14:ligatures w14:val="none"/>
        </w:rPr>
        <w:t xml:space="preserve"> approve</w:t>
      </w:r>
      <w:r w:rsidR="00340E59">
        <w:rPr>
          <w:rFonts w:ascii="Times New Roman" w:eastAsia="Times New Roman" w:hAnsi="Times New Roman" w:cs="Times New Roman"/>
          <w:kern w:val="0"/>
          <w:sz w:val="24"/>
          <w:szCs w:val="24"/>
          <w:lang w:eastAsia="en-GB"/>
          <w14:ligatures w14:val="none"/>
        </w:rPr>
        <w:t>s</w:t>
      </w:r>
      <w:r w:rsidR="00E307CE">
        <w:rPr>
          <w:rFonts w:ascii="Times New Roman" w:eastAsia="Times New Roman" w:hAnsi="Times New Roman" w:cs="Times New Roman"/>
          <w:kern w:val="0"/>
          <w:sz w:val="24"/>
          <w:szCs w:val="24"/>
          <w:lang w:eastAsia="en-GB"/>
          <w14:ligatures w14:val="none"/>
        </w:rPr>
        <w:t xml:space="preserve"> </w:t>
      </w:r>
      <w:r w:rsidRPr="005407A0">
        <w:rPr>
          <w:rFonts w:ascii="Times New Roman" w:eastAsia="Times New Roman" w:hAnsi="Times New Roman" w:cs="Times New Roman"/>
          <w:kern w:val="0"/>
          <w:sz w:val="24"/>
          <w:szCs w:val="24"/>
          <w:lang w:eastAsia="en-GB"/>
          <w14:ligatures w14:val="none"/>
        </w:rPr>
        <w:t xml:space="preserve">the winding up of the charity and authorise the trustees to take all necessary steps to implement the closure, including seeking any required approvals from the Charity Commission and transferring the charity's assets to </w:t>
      </w:r>
      <w:r w:rsidR="00DB011E">
        <w:rPr>
          <w:rFonts w:ascii="Times New Roman" w:eastAsia="Times New Roman" w:hAnsi="Times New Roman" w:cs="Times New Roman"/>
          <w:kern w:val="0"/>
          <w:sz w:val="24"/>
          <w:szCs w:val="24"/>
          <w:lang w:eastAsia="en-GB"/>
          <w14:ligatures w14:val="none"/>
        </w:rPr>
        <w:t xml:space="preserve">the Parish Council </w:t>
      </w:r>
      <w:r w:rsidRPr="005407A0">
        <w:rPr>
          <w:rFonts w:ascii="Times New Roman" w:eastAsia="Times New Roman" w:hAnsi="Times New Roman" w:cs="Times New Roman"/>
          <w:kern w:val="0"/>
          <w:sz w:val="24"/>
          <w:szCs w:val="24"/>
          <w:lang w:eastAsia="en-GB"/>
          <w14:ligatures w14:val="none"/>
        </w:rPr>
        <w:t>in accordance with charity law</w:t>
      </w:r>
      <w:r w:rsidR="00AC79E9">
        <w:rPr>
          <w:rFonts w:ascii="Times New Roman" w:eastAsia="Times New Roman" w:hAnsi="Times New Roman" w:cs="Times New Roman"/>
          <w:kern w:val="0"/>
          <w:sz w:val="24"/>
          <w:szCs w:val="24"/>
          <w:lang w:eastAsia="en-GB"/>
          <w14:ligatures w14:val="none"/>
        </w:rPr>
        <w:t>.</w:t>
      </w:r>
      <w:r w:rsidRPr="005407A0">
        <w:rPr>
          <w:rFonts w:ascii="Times New Roman" w:eastAsia="Times New Roman" w:hAnsi="Times New Roman" w:cs="Times New Roman"/>
          <w:kern w:val="0"/>
          <w:sz w:val="24"/>
          <w:szCs w:val="24"/>
          <w:lang w:eastAsia="en-GB"/>
          <w14:ligatures w14:val="none"/>
        </w:rPr>
        <w:t>"</w:t>
      </w:r>
    </w:p>
    <w:p w14:paraId="733C3624" w14:textId="195F1FFC" w:rsidR="005407A0" w:rsidRPr="008827F2" w:rsidRDefault="00FE10D4" w:rsidP="005407A0">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Pr>
          <w:rFonts w:ascii="Times New Roman" w:eastAsia="Times New Roman" w:hAnsi="Times New Roman" w:cs="Times New Roman"/>
          <w:b/>
          <w:bCs/>
          <w:kern w:val="0"/>
          <w:sz w:val="28"/>
          <w:szCs w:val="28"/>
          <w:lang w:eastAsia="en-GB"/>
          <w14:ligatures w14:val="none"/>
        </w:rPr>
        <w:t>10</w:t>
      </w:r>
      <w:r w:rsidR="00DE1C3D">
        <w:rPr>
          <w:rFonts w:ascii="Times New Roman" w:eastAsia="Times New Roman" w:hAnsi="Times New Roman" w:cs="Times New Roman"/>
          <w:b/>
          <w:bCs/>
          <w:kern w:val="0"/>
          <w:sz w:val="28"/>
          <w:szCs w:val="28"/>
          <w:lang w:eastAsia="en-GB"/>
          <w14:ligatures w14:val="none"/>
        </w:rPr>
        <w:t xml:space="preserve">. </w:t>
      </w:r>
      <w:r w:rsidR="005407A0" w:rsidRPr="008827F2">
        <w:rPr>
          <w:rFonts w:ascii="Times New Roman" w:eastAsia="Times New Roman" w:hAnsi="Times New Roman" w:cs="Times New Roman"/>
          <w:b/>
          <w:bCs/>
          <w:kern w:val="0"/>
          <w:sz w:val="28"/>
          <w:szCs w:val="28"/>
          <w:lang w:eastAsia="en-GB"/>
          <w14:ligatures w14:val="none"/>
        </w:rPr>
        <w:t>Vote</w:t>
      </w:r>
    </w:p>
    <w:p w14:paraId="67F5E981" w14:textId="185F33B7" w:rsidR="005407A0" w:rsidRPr="005407A0" w:rsidRDefault="005407A0" w:rsidP="005407A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 xml:space="preserve">Members </w:t>
      </w:r>
      <w:r w:rsidR="00DB011E">
        <w:rPr>
          <w:rFonts w:ascii="Times New Roman" w:eastAsia="Times New Roman" w:hAnsi="Times New Roman" w:cs="Times New Roman"/>
          <w:kern w:val="0"/>
          <w:sz w:val="24"/>
          <w:szCs w:val="24"/>
          <w:lang w:eastAsia="en-GB"/>
          <w14:ligatures w14:val="none"/>
        </w:rPr>
        <w:t xml:space="preserve">present </w:t>
      </w:r>
      <w:r w:rsidRPr="005407A0">
        <w:rPr>
          <w:rFonts w:ascii="Times New Roman" w:eastAsia="Times New Roman" w:hAnsi="Times New Roman" w:cs="Times New Roman"/>
          <w:kern w:val="0"/>
          <w:sz w:val="24"/>
          <w:szCs w:val="24"/>
          <w:lang w:eastAsia="en-GB"/>
          <w14:ligatures w14:val="none"/>
        </w:rPr>
        <w:t>are invited to vote on the above resolution.</w:t>
      </w:r>
    </w:p>
    <w:p w14:paraId="600BDF64" w14:textId="77777777" w:rsidR="005407A0" w:rsidRPr="005407A0" w:rsidRDefault="005407A0" w:rsidP="005407A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For</w:t>
      </w:r>
    </w:p>
    <w:p w14:paraId="4285DDE3" w14:textId="77777777" w:rsidR="005407A0" w:rsidRPr="005407A0" w:rsidRDefault="005407A0" w:rsidP="005407A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Against</w:t>
      </w:r>
    </w:p>
    <w:p w14:paraId="249E3026" w14:textId="77777777" w:rsidR="005407A0" w:rsidRPr="005407A0" w:rsidRDefault="005407A0" w:rsidP="005407A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07A0">
        <w:rPr>
          <w:rFonts w:ascii="Times New Roman" w:eastAsia="Times New Roman" w:hAnsi="Times New Roman" w:cs="Times New Roman"/>
          <w:kern w:val="0"/>
          <w:sz w:val="24"/>
          <w:szCs w:val="24"/>
          <w:lang w:eastAsia="en-GB"/>
          <w14:ligatures w14:val="none"/>
        </w:rPr>
        <w:t>Abstain</w:t>
      </w:r>
    </w:p>
    <w:p w14:paraId="1ABCAF86" w14:textId="3284E793" w:rsidR="00D61730" w:rsidRPr="00516C85" w:rsidRDefault="00D61730">
      <w:pPr>
        <w:rPr>
          <w:b/>
          <w:bCs/>
          <w:sz w:val="32"/>
          <w:szCs w:val="32"/>
        </w:rPr>
      </w:pPr>
      <w:r w:rsidRPr="00516C85">
        <w:rPr>
          <w:b/>
          <w:bCs/>
          <w:sz w:val="32"/>
          <w:szCs w:val="32"/>
        </w:rPr>
        <w:t>Nigel Leonard</w:t>
      </w:r>
      <w:r w:rsidR="00075818">
        <w:rPr>
          <w:b/>
          <w:bCs/>
          <w:sz w:val="32"/>
          <w:szCs w:val="32"/>
        </w:rPr>
        <w:t xml:space="preserve"> (Chair)</w:t>
      </w:r>
      <w:r w:rsidRPr="00516C85">
        <w:rPr>
          <w:b/>
          <w:bCs/>
          <w:sz w:val="32"/>
          <w:szCs w:val="32"/>
        </w:rPr>
        <w:t xml:space="preserve"> </w:t>
      </w:r>
    </w:p>
    <w:sectPr w:rsidR="00D61730" w:rsidRPr="00516C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72B5" w14:textId="77777777" w:rsidR="007562A1" w:rsidRDefault="007562A1" w:rsidP="00BE07CE">
      <w:pPr>
        <w:spacing w:after="0" w:line="240" w:lineRule="auto"/>
      </w:pPr>
      <w:r>
        <w:separator/>
      </w:r>
    </w:p>
  </w:endnote>
  <w:endnote w:type="continuationSeparator" w:id="0">
    <w:p w14:paraId="72F175E9" w14:textId="77777777" w:rsidR="007562A1" w:rsidRDefault="007562A1" w:rsidP="00BE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CFEF" w14:textId="77777777" w:rsidR="007562A1" w:rsidRDefault="007562A1" w:rsidP="00BE07CE">
      <w:pPr>
        <w:spacing w:after="0" w:line="240" w:lineRule="auto"/>
      </w:pPr>
      <w:r>
        <w:separator/>
      </w:r>
    </w:p>
  </w:footnote>
  <w:footnote w:type="continuationSeparator" w:id="0">
    <w:p w14:paraId="482CA104" w14:textId="77777777" w:rsidR="007562A1" w:rsidRDefault="007562A1" w:rsidP="00BE0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394"/>
    <w:multiLevelType w:val="multilevel"/>
    <w:tmpl w:val="C9C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D41F1"/>
    <w:multiLevelType w:val="hybridMultilevel"/>
    <w:tmpl w:val="0F5C7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66BD8"/>
    <w:multiLevelType w:val="multilevel"/>
    <w:tmpl w:val="F256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37837"/>
    <w:multiLevelType w:val="multilevel"/>
    <w:tmpl w:val="3A0A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D7F01"/>
    <w:multiLevelType w:val="hybridMultilevel"/>
    <w:tmpl w:val="1256D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2357633">
    <w:abstractNumId w:val="0"/>
  </w:num>
  <w:num w:numId="2" w16cid:durableId="1433938741">
    <w:abstractNumId w:val="2"/>
  </w:num>
  <w:num w:numId="3" w16cid:durableId="1186595619">
    <w:abstractNumId w:val="3"/>
  </w:num>
  <w:num w:numId="4" w16cid:durableId="223953213">
    <w:abstractNumId w:val="1"/>
  </w:num>
  <w:num w:numId="5" w16cid:durableId="960769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A0"/>
    <w:rsid w:val="00000E2A"/>
    <w:rsid w:val="00001B33"/>
    <w:rsid w:val="0000440D"/>
    <w:rsid w:val="00030A91"/>
    <w:rsid w:val="00031BB7"/>
    <w:rsid w:val="000404B9"/>
    <w:rsid w:val="00045EA8"/>
    <w:rsid w:val="0005057B"/>
    <w:rsid w:val="00055336"/>
    <w:rsid w:val="00064684"/>
    <w:rsid w:val="0006480C"/>
    <w:rsid w:val="00067CEC"/>
    <w:rsid w:val="0007055F"/>
    <w:rsid w:val="00075818"/>
    <w:rsid w:val="000879FB"/>
    <w:rsid w:val="00087EC8"/>
    <w:rsid w:val="00097DB9"/>
    <w:rsid w:val="000A11AE"/>
    <w:rsid w:val="000A50A0"/>
    <w:rsid w:val="000A766D"/>
    <w:rsid w:val="000B4D1E"/>
    <w:rsid w:val="000B6056"/>
    <w:rsid w:val="000B7ACF"/>
    <w:rsid w:val="000C08B3"/>
    <w:rsid w:val="000C218C"/>
    <w:rsid w:val="000C6984"/>
    <w:rsid w:val="000D1BF2"/>
    <w:rsid w:val="000D1EA2"/>
    <w:rsid w:val="000D4190"/>
    <w:rsid w:val="000F7D52"/>
    <w:rsid w:val="00102E2C"/>
    <w:rsid w:val="00104F3F"/>
    <w:rsid w:val="0010642C"/>
    <w:rsid w:val="0010780B"/>
    <w:rsid w:val="001206EB"/>
    <w:rsid w:val="001216D1"/>
    <w:rsid w:val="001237A1"/>
    <w:rsid w:val="00124E01"/>
    <w:rsid w:val="0013045F"/>
    <w:rsid w:val="00135A03"/>
    <w:rsid w:val="00141426"/>
    <w:rsid w:val="00145336"/>
    <w:rsid w:val="00154FB8"/>
    <w:rsid w:val="00166D3F"/>
    <w:rsid w:val="0016794F"/>
    <w:rsid w:val="00173104"/>
    <w:rsid w:val="00186AD7"/>
    <w:rsid w:val="00186D9A"/>
    <w:rsid w:val="001915CF"/>
    <w:rsid w:val="0019457C"/>
    <w:rsid w:val="001955C7"/>
    <w:rsid w:val="00197F65"/>
    <w:rsid w:val="001B7AA5"/>
    <w:rsid w:val="001C3A71"/>
    <w:rsid w:val="001C5CA9"/>
    <w:rsid w:val="001D372B"/>
    <w:rsid w:val="001D4BD8"/>
    <w:rsid w:val="001D5245"/>
    <w:rsid w:val="001D7560"/>
    <w:rsid w:val="001D7887"/>
    <w:rsid w:val="001E0357"/>
    <w:rsid w:val="001E12B8"/>
    <w:rsid w:val="001E6EEE"/>
    <w:rsid w:val="001E787D"/>
    <w:rsid w:val="001F6283"/>
    <w:rsid w:val="0020049E"/>
    <w:rsid w:val="002053DE"/>
    <w:rsid w:val="00224841"/>
    <w:rsid w:val="00232027"/>
    <w:rsid w:val="00234479"/>
    <w:rsid w:val="00245E89"/>
    <w:rsid w:val="002567D6"/>
    <w:rsid w:val="00265CD7"/>
    <w:rsid w:val="002718A6"/>
    <w:rsid w:val="00274B15"/>
    <w:rsid w:val="0027791F"/>
    <w:rsid w:val="0028486A"/>
    <w:rsid w:val="00284B8F"/>
    <w:rsid w:val="00285FC6"/>
    <w:rsid w:val="002863F4"/>
    <w:rsid w:val="00291762"/>
    <w:rsid w:val="00291D56"/>
    <w:rsid w:val="00293B1C"/>
    <w:rsid w:val="002A4BA5"/>
    <w:rsid w:val="002C1183"/>
    <w:rsid w:val="002C7FAE"/>
    <w:rsid w:val="002D0BE9"/>
    <w:rsid w:val="002D2B4A"/>
    <w:rsid w:val="002E0DEA"/>
    <w:rsid w:val="002E19E9"/>
    <w:rsid w:val="002F37DD"/>
    <w:rsid w:val="002F57A2"/>
    <w:rsid w:val="002F6D02"/>
    <w:rsid w:val="00303DC9"/>
    <w:rsid w:val="003049F0"/>
    <w:rsid w:val="00307689"/>
    <w:rsid w:val="003104F7"/>
    <w:rsid w:val="00315CBD"/>
    <w:rsid w:val="0031750E"/>
    <w:rsid w:val="00322CA1"/>
    <w:rsid w:val="003336DE"/>
    <w:rsid w:val="00340E59"/>
    <w:rsid w:val="00342767"/>
    <w:rsid w:val="003441CD"/>
    <w:rsid w:val="003467C6"/>
    <w:rsid w:val="00350AFE"/>
    <w:rsid w:val="0036749E"/>
    <w:rsid w:val="0037427C"/>
    <w:rsid w:val="0037446E"/>
    <w:rsid w:val="00382310"/>
    <w:rsid w:val="003871DB"/>
    <w:rsid w:val="00396214"/>
    <w:rsid w:val="003A587F"/>
    <w:rsid w:val="003B0B50"/>
    <w:rsid w:val="003B1114"/>
    <w:rsid w:val="003B3F13"/>
    <w:rsid w:val="003C1315"/>
    <w:rsid w:val="003C5299"/>
    <w:rsid w:val="003D31D3"/>
    <w:rsid w:val="003D402E"/>
    <w:rsid w:val="003D781A"/>
    <w:rsid w:val="003E0F65"/>
    <w:rsid w:val="003E16B3"/>
    <w:rsid w:val="003E1BEC"/>
    <w:rsid w:val="0040111F"/>
    <w:rsid w:val="00405498"/>
    <w:rsid w:val="00405DCC"/>
    <w:rsid w:val="00410119"/>
    <w:rsid w:val="0041522D"/>
    <w:rsid w:val="00421D69"/>
    <w:rsid w:val="004301DB"/>
    <w:rsid w:val="004351DF"/>
    <w:rsid w:val="004355D2"/>
    <w:rsid w:val="004364F4"/>
    <w:rsid w:val="0044346C"/>
    <w:rsid w:val="00452C36"/>
    <w:rsid w:val="00456F03"/>
    <w:rsid w:val="00463DE6"/>
    <w:rsid w:val="00473167"/>
    <w:rsid w:val="00482E1C"/>
    <w:rsid w:val="004846AE"/>
    <w:rsid w:val="00484F37"/>
    <w:rsid w:val="00494AD8"/>
    <w:rsid w:val="00495253"/>
    <w:rsid w:val="00497EC7"/>
    <w:rsid w:val="004A1327"/>
    <w:rsid w:val="004B4A5F"/>
    <w:rsid w:val="004C1EDE"/>
    <w:rsid w:val="004C2BFB"/>
    <w:rsid w:val="004C61D9"/>
    <w:rsid w:val="004D1073"/>
    <w:rsid w:val="004E73D6"/>
    <w:rsid w:val="004F02DC"/>
    <w:rsid w:val="00516C85"/>
    <w:rsid w:val="00520B80"/>
    <w:rsid w:val="00521C27"/>
    <w:rsid w:val="00523D88"/>
    <w:rsid w:val="0052532B"/>
    <w:rsid w:val="005266F9"/>
    <w:rsid w:val="005407A0"/>
    <w:rsid w:val="00542EDB"/>
    <w:rsid w:val="00545C74"/>
    <w:rsid w:val="00547DC9"/>
    <w:rsid w:val="00547E64"/>
    <w:rsid w:val="00555FD5"/>
    <w:rsid w:val="00561296"/>
    <w:rsid w:val="00566785"/>
    <w:rsid w:val="00575173"/>
    <w:rsid w:val="005802D3"/>
    <w:rsid w:val="00584581"/>
    <w:rsid w:val="00591B6D"/>
    <w:rsid w:val="005A2174"/>
    <w:rsid w:val="005B4662"/>
    <w:rsid w:val="005B5C83"/>
    <w:rsid w:val="005C2FFD"/>
    <w:rsid w:val="005C3717"/>
    <w:rsid w:val="005C4ABE"/>
    <w:rsid w:val="005E11D0"/>
    <w:rsid w:val="005E3D33"/>
    <w:rsid w:val="005E7624"/>
    <w:rsid w:val="005F1265"/>
    <w:rsid w:val="005F2520"/>
    <w:rsid w:val="005F31B9"/>
    <w:rsid w:val="005F5B77"/>
    <w:rsid w:val="005F62D9"/>
    <w:rsid w:val="005F760C"/>
    <w:rsid w:val="00602799"/>
    <w:rsid w:val="00607D54"/>
    <w:rsid w:val="00607E0D"/>
    <w:rsid w:val="00610F33"/>
    <w:rsid w:val="00616F42"/>
    <w:rsid w:val="0063494A"/>
    <w:rsid w:val="00640893"/>
    <w:rsid w:val="00654AA6"/>
    <w:rsid w:val="00656ED8"/>
    <w:rsid w:val="006571B8"/>
    <w:rsid w:val="00660606"/>
    <w:rsid w:val="006675AC"/>
    <w:rsid w:val="00667C91"/>
    <w:rsid w:val="00667CAE"/>
    <w:rsid w:val="006757FC"/>
    <w:rsid w:val="00682351"/>
    <w:rsid w:val="00690815"/>
    <w:rsid w:val="00691136"/>
    <w:rsid w:val="0069197D"/>
    <w:rsid w:val="00691F37"/>
    <w:rsid w:val="00697B28"/>
    <w:rsid w:val="006B5826"/>
    <w:rsid w:val="006B726D"/>
    <w:rsid w:val="006D0C56"/>
    <w:rsid w:val="006D3F58"/>
    <w:rsid w:val="006D3F9E"/>
    <w:rsid w:val="006D56B2"/>
    <w:rsid w:val="006D6697"/>
    <w:rsid w:val="006D6F52"/>
    <w:rsid w:val="006E03E9"/>
    <w:rsid w:val="006E6E71"/>
    <w:rsid w:val="006E7509"/>
    <w:rsid w:val="006F01B9"/>
    <w:rsid w:val="00700C6E"/>
    <w:rsid w:val="007011BE"/>
    <w:rsid w:val="00707AE2"/>
    <w:rsid w:val="00711796"/>
    <w:rsid w:val="00713DB6"/>
    <w:rsid w:val="00716F3B"/>
    <w:rsid w:val="00721DB9"/>
    <w:rsid w:val="00740F68"/>
    <w:rsid w:val="007452C3"/>
    <w:rsid w:val="007522E1"/>
    <w:rsid w:val="007562A1"/>
    <w:rsid w:val="0075669E"/>
    <w:rsid w:val="00783762"/>
    <w:rsid w:val="00784E37"/>
    <w:rsid w:val="007933A2"/>
    <w:rsid w:val="007A7923"/>
    <w:rsid w:val="007B1D87"/>
    <w:rsid w:val="007B4D46"/>
    <w:rsid w:val="007B52FE"/>
    <w:rsid w:val="007C4A1F"/>
    <w:rsid w:val="007D052F"/>
    <w:rsid w:val="007D5AE1"/>
    <w:rsid w:val="007E091C"/>
    <w:rsid w:val="007E3B80"/>
    <w:rsid w:val="007F6E53"/>
    <w:rsid w:val="00800F10"/>
    <w:rsid w:val="00807687"/>
    <w:rsid w:val="00813EA0"/>
    <w:rsid w:val="00814B08"/>
    <w:rsid w:val="00820D47"/>
    <w:rsid w:val="00823CDF"/>
    <w:rsid w:val="008304D9"/>
    <w:rsid w:val="00834D2D"/>
    <w:rsid w:val="008379D8"/>
    <w:rsid w:val="00840AEE"/>
    <w:rsid w:val="00850350"/>
    <w:rsid w:val="0085038E"/>
    <w:rsid w:val="00851E9E"/>
    <w:rsid w:val="00855770"/>
    <w:rsid w:val="00864E7E"/>
    <w:rsid w:val="0087269E"/>
    <w:rsid w:val="00872923"/>
    <w:rsid w:val="008827F2"/>
    <w:rsid w:val="0089111F"/>
    <w:rsid w:val="00893A0C"/>
    <w:rsid w:val="008A3D3A"/>
    <w:rsid w:val="008A641A"/>
    <w:rsid w:val="008A6A82"/>
    <w:rsid w:val="008B053E"/>
    <w:rsid w:val="008B1D05"/>
    <w:rsid w:val="008B7C79"/>
    <w:rsid w:val="008D2C69"/>
    <w:rsid w:val="008E0CC8"/>
    <w:rsid w:val="008E1881"/>
    <w:rsid w:val="008E6174"/>
    <w:rsid w:val="008F2D99"/>
    <w:rsid w:val="00903488"/>
    <w:rsid w:val="00904A97"/>
    <w:rsid w:val="009061DB"/>
    <w:rsid w:val="00906A88"/>
    <w:rsid w:val="00906E9C"/>
    <w:rsid w:val="00907C6D"/>
    <w:rsid w:val="009109BC"/>
    <w:rsid w:val="00917B93"/>
    <w:rsid w:val="009225C5"/>
    <w:rsid w:val="00927E11"/>
    <w:rsid w:val="00933332"/>
    <w:rsid w:val="00945394"/>
    <w:rsid w:val="00945F74"/>
    <w:rsid w:val="00946F1F"/>
    <w:rsid w:val="00951887"/>
    <w:rsid w:val="00953F4F"/>
    <w:rsid w:val="00965498"/>
    <w:rsid w:val="00973A29"/>
    <w:rsid w:val="0098054D"/>
    <w:rsid w:val="00980CD5"/>
    <w:rsid w:val="00981D35"/>
    <w:rsid w:val="00983715"/>
    <w:rsid w:val="009850FD"/>
    <w:rsid w:val="00987198"/>
    <w:rsid w:val="00991C0B"/>
    <w:rsid w:val="00992E58"/>
    <w:rsid w:val="00996359"/>
    <w:rsid w:val="009A050D"/>
    <w:rsid w:val="009B5EC7"/>
    <w:rsid w:val="009B6AB4"/>
    <w:rsid w:val="009B6E9F"/>
    <w:rsid w:val="009C079E"/>
    <w:rsid w:val="009C7125"/>
    <w:rsid w:val="009D111E"/>
    <w:rsid w:val="009D3FAE"/>
    <w:rsid w:val="009E60EF"/>
    <w:rsid w:val="009F0623"/>
    <w:rsid w:val="009F1C26"/>
    <w:rsid w:val="009F3446"/>
    <w:rsid w:val="009F71FD"/>
    <w:rsid w:val="00A00CE3"/>
    <w:rsid w:val="00A111C0"/>
    <w:rsid w:val="00A12E85"/>
    <w:rsid w:val="00A1679B"/>
    <w:rsid w:val="00A2724A"/>
    <w:rsid w:val="00A32CF4"/>
    <w:rsid w:val="00A34DE2"/>
    <w:rsid w:val="00A35A59"/>
    <w:rsid w:val="00A420F8"/>
    <w:rsid w:val="00A52B67"/>
    <w:rsid w:val="00A53F4B"/>
    <w:rsid w:val="00A56B79"/>
    <w:rsid w:val="00A56E99"/>
    <w:rsid w:val="00A66C75"/>
    <w:rsid w:val="00A700C2"/>
    <w:rsid w:val="00A76D2D"/>
    <w:rsid w:val="00A80A04"/>
    <w:rsid w:val="00A9693B"/>
    <w:rsid w:val="00AB4012"/>
    <w:rsid w:val="00AC77FC"/>
    <w:rsid w:val="00AC79E9"/>
    <w:rsid w:val="00AD5361"/>
    <w:rsid w:val="00AD5A26"/>
    <w:rsid w:val="00AE2419"/>
    <w:rsid w:val="00AE6B9D"/>
    <w:rsid w:val="00AF0C5E"/>
    <w:rsid w:val="00B048CE"/>
    <w:rsid w:val="00B0491A"/>
    <w:rsid w:val="00B0615D"/>
    <w:rsid w:val="00B14EF0"/>
    <w:rsid w:val="00B1593D"/>
    <w:rsid w:val="00B20993"/>
    <w:rsid w:val="00B2288B"/>
    <w:rsid w:val="00B238DD"/>
    <w:rsid w:val="00B345F2"/>
    <w:rsid w:val="00B42915"/>
    <w:rsid w:val="00B44126"/>
    <w:rsid w:val="00B613CB"/>
    <w:rsid w:val="00B64762"/>
    <w:rsid w:val="00B71353"/>
    <w:rsid w:val="00B768A1"/>
    <w:rsid w:val="00B80AD1"/>
    <w:rsid w:val="00B8155D"/>
    <w:rsid w:val="00B852FB"/>
    <w:rsid w:val="00B92A0F"/>
    <w:rsid w:val="00B953A5"/>
    <w:rsid w:val="00BA3E9F"/>
    <w:rsid w:val="00BA4210"/>
    <w:rsid w:val="00BA6667"/>
    <w:rsid w:val="00BB172C"/>
    <w:rsid w:val="00BC1F70"/>
    <w:rsid w:val="00BD2D0F"/>
    <w:rsid w:val="00BE07CE"/>
    <w:rsid w:val="00BE2129"/>
    <w:rsid w:val="00BE6205"/>
    <w:rsid w:val="00BF2A3B"/>
    <w:rsid w:val="00BF5D25"/>
    <w:rsid w:val="00C01402"/>
    <w:rsid w:val="00C0643F"/>
    <w:rsid w:val="00C1006E"/>
    <w:rsid w:val="00C13C33"/>
    <w:rsid w:val="00C2196D"/>
    <w:rsid w:val="00C21D68"/>
    <w:rsid w:val="00C22021"/>
    <w:rsid w:val="00C23ADE"/>
    <w:rsid w:val="00C25200"/>
    <w:rsid w:val="00C449FF"/>
    <w:rsid w:val="00C562E5"/>
    <w:rsid w:val="00C5742F"/>
    <w:rsid w:val="00C666E7"/>
    <w:rsid w:val="00C702F0"/>
    <w:rsid w:val="00C83A30"/>
    <w:rsid w:val="00C86270"/>
    <w:rsid w:val="00C9127D"/>
    <w:rsid w:val="00C96169"/>
    <w:rsid w:val="00CA3969"/>
    <w:rsid w:val="00CA49D1"/>
    <w:rsid w:val="00CA5ABA"/>
    <w:rsid w:val="00CB04CA"/>
    <w:rsid w:val="00CB2334"/>
    <w:rsid w:val="00CB460A"/>
    <w:rsid w:val="00CC525C"/>
    <w:rsid w:val="00CC6686"/>
    <w:rsid w:val="00CC7B17"/>
    <w:rsid w:val="00CD0C57"/>
    <w:rsid w:val="00CD14C9"/>
    <w:rsid w:val="00CD614A"/>
    <w:rsid w:val="00CE329A"/>
    <w:rsid w:val="00CE6E70"/>
    <w:rsid w:val="00CF2919"/>
    <w:rsid w:val="00CF3052"/>
    <w:rsid w:val="00CF6F0A"/>
    <w:rsid w:val="00D00E20"/>
    <w:rsid w:val="00D01164"/>
    <w:rsid w:val="00D10C2A"/>
    <w:rsid w:val="00D12824"/>
    <w:rsid w:val="00D1334A"/>
    <w:rsid w:val="00D13817"/>
    <w:rsid w:val="00D156DA"/>
    <w:rsid w:val="00D171EE"/>
    <w:rsid w:val="00D32717"/>
    <w:rsid w:val="00D34C48"/>
    <w:rsid w:val="00D37576"/>
    <w:rsid w:val="00D42DD7"/>
    <w:rsid w:val="00D42F10"/>
    <w:rsid w:val="00D43ED8"/>
    <w:rsid w:val="00D5426B"/>
    <w:rsid w:val="00D5456D"/>
    <w:rsid w:val="00D55BCD"/>
    <w:rsid w:val="00D61730"/>
    <w:rsid w:val="00D7298C"/>
    <w:rsid w:val="00D73647"/>
    <w:rsid w:val="00D73A27"/>
    <w:rsid w:val="00D84249"/>
    <w:rsid w:val="00D86EFC"/>
    <w:rsid w:val="00D94173"/>
    <w:rsid w:val="00D96FF4"/>
    <w:rsid w:val="00DA16C7"/>
    <w:rsid w:val="00DA21FC"/>
    <w:rsid w:val="00DB011E"/>
    <w:rsid w:val="00DB065B"/>
    <w:rsid w:val="00DB4FE4"/>
    <w:rsid w:val="00DB63C9"/>
    <w:rsid w:val="00DC0076"/>
    <w:rsid w:val="00DC1AC9"/>
    <w:rsid w:val="00DD360E"/>
    <w:rsid w:val="00DE1C3D"/>
    <w:rsid w:val="00DE73E9"/>
    <w:rsid w:val="00DF61A4"/>
    <w:rsid w:val="00DF724F"/>
    <w:rsid w:val="00E053B0"/>
    <w:rsid w:val="00E07EF3"/>
    <w:rsid w:val="00E14EF8"/>
    <w:rsid w:val="00E23304"/>
    <w:rsid w:val="00E307CE"/>
    <w:rsid w:val="00E31011"/>
    <w:rsid w:val="00E41A7A"/>
    <w:rsid w:val="00E4581B"/>
    <w:rsid w:val="00E624C2"/>
    <w:rsid w:val="00E92808"/>
    <w:rsid w:val="00E945B7"/>
    <w:rsid w:val="00E9585E"/>
    <w:rsid w:val="00EB4800"/>
    <w:rsid w:val="00EC4B87"/>
    <w:rsid w:val="00EC680C"/>
    <w:rsid w:val="00EE1F12"/>
    <w:rsid w:val="00EE653C"/>
    <w:rsid w:val="00EF01FF"/>
    <w:rsid w:val="00EF7B61"/>
    <w:rsid w:val="00F0322B"/>
    <w:rsid w:val="00F21933"/>
    <w:rsid w:val="00F31D6C"/>
    <w:rsid w:val="00F342F9"/>
    <w:rsid w:val="00F42195"/>
    <w:rsid w:val="00F44CCB"/>
    <w:rsid w:val="00F52506"/>
    <w:rsid w:val="00F56B20"/>
    <w:rsid w:val="00F61DBC"/>
    <w:rsid w:val="00F6583D"/>
    <w:rsid w:val="00F65AF1"/>
    <w:rsid w:val="00F674A8"/>
    <w:rsid w:val="00F67C5C"/>
    <w:rsid w:val="00F71D9B"/>
    <w:rsid w:val="00F72C90"/>
    <w:rsid w:val="00F77113"/>
    <w:rsid w:val="00F773E2"/>
    <w:rsid w:val="00F8577E"/>
    <w:rsid w:val="00F85796"/>
    <w:rsid w:val="00F92017"/>
    <w:rsid w:val="00F925A0"/>
    <w:rsid w:val="00FA4C0D"/>
    <w:rsid w:val="00FB0C69"/>
    <w:rsid w:val="00FB2985"/>
    <w:rsid w:val="00FB56A8"/>
    <w:rsid w:val="00FC37F2"/>
    <w:rsid w:val="00FC3A03"/>
    <w:rsid w:val="00FC4FED"/>
    <w:rsid w:val="00FC5CDF"/>
    <w:rsid w:val="00FC71E9"/>
    <w:rsid w:val="00FD08BD"/>
    <w:rsid w:val="00FD253A"/>
    <w:rsid w:val="00FD6E13"/>
    <w:rsid w:val="00FE0081"/>
    <w:rsid w:val="00FE10D4"/>
    <w:rsid w:val="00FE40AF"/>
    <w:rsid w:val="00FE7988"/>
    <w:rsid w:val="00FF0670"/>
    <w:rsid w:val="00FF1A6F"/>
    <w:rsid w:val="00FF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8830"/>
  <w15:chartTrackingRefBased/>
  <w15:docId w15:val="{DD3BF528-E0B9-4F6B-AD53-624D26BA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0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7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7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7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7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07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07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7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7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7A0"/>
    <w:rPr>
      <w:rFonts w:eastAsiaTheme="majorEastAsia" w:cstheme="majorBidi"/>
      <w:color w:val="272727" w:themeColor="text1" w:themeTint="D8"/>
    </w:rPr>
  </w:style>
  <w:style w:type="paragraph" w:styleId="Title">
    <w:name w:val="Title"/>
    <w:basedOn w:val="Normal"/>
    <w:next w:val="Normal"/>
    <w:link w:val="TitleChar"/>
    <w:uiPriority w:val="10"/>
    <w:qFormat/>
    <w:rsid w:val="00540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7A0"/>
    <w:pPr>
      <w:spacing w:before="160"/>
      <w:jc w:val="center"/>
    </w:pPr>
    <w:rPr>
      <w:i/>
      <w:iCs/>
      <w:color w:val="404040" w:themeColor="text1" w:themeTint="BF"/>
    </w:rPr>
  </w:style>
  <w:style w:type="character" w:customStyle="1" w:styleId="QuoteChar">
    <w:name w:val="Quote Char"/>
    <w:basedOn w:val="DefaultParagraphFont"/>
    <w:link w:val="Quote"/>
    <w:uiPriority w:val="29"/>
    <w:rsid w:val="005407A0"/>
    <w:rPr>
      <w:i/>
      <w:iCs/>
      <w:color w:val="404040" w:themeColor="text1" w:themeTint="BF"/>
    </w:rPr>
  </w:style>
  <w:style w:type="paragraph" w:styleId="ListParagraph">
    <w:name w:val="List Paragraph"/>
    <w:basedOn w:val="Normal"/>
    <w:uiPriority w:val="34"/>
    <w:qFormat/>
    <w:rsid w:val="005407A0"/>
    <w:pPr>
      <w:ind w:left="720"/>
      <w:contextualSpacing/>
    </w:pPr>
  </w:style>
  <w:style w:type="character" w:styleId="IntenseEmphasis">
    <w:name w:val="Intense Emphasis"/>
    <w:basedOn w:val="DefaultParagraphFont"/>
    <w:uiPriority w:val="21"/>
    <w:qFormat/>
    <w:rsid w:val="005407A0"/>
    <w:rPr>
      <w:i/>
      <w:iCs/>
      <w:color w:val="2F5496" w:themeColor="accent1" w:themeShade="BF"/>
    </w:rPr>
  </w:style>
  <w:style w:type="paragraph" w:styleId="IntenseQuote">
    <w:name w:val="Intense Quote"/>
    <w:basedOn w:val="Normal"/>
    <w:next w:val="Normal"/>
    <w:link w:val="IntenseQuoteChar"/>
    <w:uiPriority w:val="30"/>
    <w:qFormat/>
    <w:rsid w:val="00540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7A0"/>
    <w:rPr>
      <w:i/>
      <w:iCs/>
      <w:color w:val="2F5496" w:themeColor="accent1" w:themeShade="BF"/>
    </w:rPr>
  </w:style>
  <w:style w:type="character" w:styleId="IntenseReference">
    <w:name w:val="Intense Reference"/>
    <w:basedOn w:val="DefaultParagraphFont"/>
    <w:uiPriority w:val="32"/>
    <w:qFormat/>
    <w:rsid w:val="005407A0"/>
    <w:rPr>
      <w:b/>
      <w:bCs/>
      <w:smallCaps/>
      <w:color w:val="2F5496" w:themeColor="accent1" w:themeShade="BF"/>
      <w:spacing w:val="5"/>
    </w:rPr>
  </w:style>
  <w:style w:type="paragraph" w:styleId="Header">
    <w:name w:val="header"/>
    <w:basedOn w:val="Normal"/>
    <w:link w:val="HeaderChar"/>
    <w:uiPriority w:val="99"/>
    <w:unhideWhenUsed/>
    <w:rsid w:val="00BE0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7CE"/>
  </w:style>
  <w:style w:type="paragraph" w:styleId="Footer">
    <w:name w:val="footer"/>
    <w:basedOn w:val="Normal"/>
    <w:link w:val="FooterChar"/>
    <w:uiPriority w:val="99"/>
    <w:unhideWhenUsed/>
    <w:rsid w:val="00BE0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3204</Words>
  <Characters>18267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Leginleo Leonard</dc:creator>
  <cp:keywords/>
  <dc:description/>
  <cp:lastModifiedBy>Leginleo Leonard</cp:lastModifiedBy>
  <cp:revision>2</cp:revision>
  <dcterms:created xsi:type="dcterms:W3CDTF">2026-06-09T11:17:00Z</dcterms:created>
  <dcterms:modified xsi:type="dcterms:W3CDTF">2026-06-09T11:17:00Z</dcterms:modified>
</cp:coreProperties>
</file>